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23" w:rsidRDefault="00577823" w:rsidP="00187AF7">
      <w:pPr>
        <w:spacing w:line="360" w:lineRule="auto"/>
        <w:jc w:val="both"/>
      </w:pPr>
    </w:p>
    <w:p w:rsidR="00752D1B" w:rsidRDefault="00BB6014" w:rsidP="00187AF7">
      <w:pPr>
        <w:pStyle w:val="Antrats"/>
        <w:spacing w:before="0" w:beforeAutospacing="0" w:after="0" w:afterAutospacing="0" w:line="360" w:lineRule="auto"/>
        <w:jc w:val="center"/>
        <w:rPr>
          <w:b/>
          <w:bCs/>
        </w:rPr>
      </w:pPr>
      <w:r>
        <w:rPr>
          <w:b/>
          <w:bCs/>
        </w:rPr>
        <w:t>__________________</w:t>
      </w:r>
      <w:r w:rsidR="00D5001F">
        <w:rPr>
          <w:b/>
          <w:bCs/>
        </w:rPr>
        <w:t xml:space="preserve"> </w:t>
      </w:r>
      <w:r w:rsidR="00BE76EC">
        <w:rPr>
          <w:b/>
          <w:bCs/>
        </w:rPr>
        <w:t xml:space="preserve">SAVIVALDYBĖS </w:t>
      </w:r>
      <w:r w:rsidR="00752D1B">
        <w:rPr>
          <w:b/>
          <w:bCs/>
        </w:rPr>
        <w:t>NEVYRIAUSYBINIŲ ORGANIZACIJŲ TARYBOS NUOSTATAI</w:t>
      </w:r>
    </w:p>
    <w:p w:rsidR="00BB6014" w:rsidRDefault="00BB6014" w:rsidP="00187AF7">
      <w:pPr>
        <w:pStyle w:val="Antrats"/>
        <w:spacing w:before="0" w:beforeAutospacing="0" w:after="0" w:afterAutospacing="0" w:line="360" w:lineRule="auto"/>
        <w:jc w:val="center"/>
      </w:pPr>
    </w:p>
    <w:p w:rsidR="00752D1B" w:rsidRDefault="00EF0656" w:rsidP="00187AF7">
      <w:pPr>
        <w:pStyle w:val="Antrats"/>
        <w:spacing w:before="0" w:beforeAutospacing="0" w:after="0" w:afterAutospacing="0" w:line="360" w:lineRule="auto"/>
        <w:jc w:val="center"/>
      </w:pPr>
      <w:r>
        <w:rPr>
          <w:b/>
          <w:bCs/>
        </w:rPr>
        <w:t xml:space="preserve">I. </w:t>
      </w:r>
      <w:r w:rsidR="00752D1B">
        <w:rPr>
          <w:b/>
          <w:bCs/>
        </w:rPr>
        <w:t>BENDROSIOS NUOSTATOS</w:t>
      </w:r>
    </w:p>
    <w:p w:rsidR="00BB6014" w:rsidRDefault="00D5001F" w:rsidP="00187AF7">
      <w:pPr>
        <w:pStyle w:val="Antrats"/>
        <w:numPr>
          <w:ilvl w:val="0"/>
          <w:numId w:val="4"/>
        </w:numPr>
        <w:spacing w:before="0" w:beforeAutospacing="0" w:after="0" w:afterAutospacing="0" w:line="360" w:lineRule="auto"/>
        <w:ind w:left="270" w:hanging="270"/>
        <w:jc w:val="both"/>
      </w:pPr>
      <w:r>
        <w:t>A</w:t>
      </w:r>
      <w:r w:rsidR="009F7A2B">
        <w:t>AA</w:t>
      </w:r>
      <w:r>
        <w:t xml:space="preserve"> s</w:t>
      </w:r>
      <w:r w:rsidR="000D4E09">
        <w:t>avivaldybės n</w:t>
      </w:r>
      <w:r w:rsidR="00752D1B">
        <w:t>evyriausybinių organizacijų tarybos nuostatai reglamentuoja prie s</w:t>
      </w:r>
      <w:r w:rsidR="00A77180">
        <w:t xml:space="preserve">avivaldybės tarybos veikiančios </w:t>
      </w:r>
      <w:r w:rsidR="00752D1B">
        <w:t xml:space="preserve">nevyriausybinių organizacijų tarybos (toliau – </w:t>
      </w:r>
      <w:r>
        <w:t>A</w:t>
      </w:r>
      <w:r w:rsidR="004C664D">
        <w:t>NVO t</w:t>
      </w:r>
      <w:r w:rsidR="00752D1B">
        <w:t>aryba) funkcijas</w:t>
      </w:r>
      <w:r w:rsidR="00A46538">
        <w:t>, teises ir darbo organizavimą.</w:t>
      </w:r>
    </w:p>
    <w:p w:rsidR="00BB6014" w:rsidRDefault="00D5001F" w:rsidP="00187AF7">
      <w:pPr>
        <w:pStyle w:val="Antrats"/>
        <w:numPr>
          <w:ilvl w:val="0"/>
          <w:numId w:val="4"/>
        </w:numPr>
        <w:spacing w:before="0" w:beforeAutospacing="0" w:after="0" w:afterAutospacing="0" w:line="360" w:lineRule="auto"/>
        <w:ind w:left="270" w:hanging="270"/>
        <w:jc w:val="both"/>
      </w:pPr>
      <w:r w:rsidRPr="00BB6014">
        <w:rPr>
          <w:color w:val="000000"/>
        </w:rPr>
        <w:t>A</w:t>
      </w:r>
      <w:r w:rsidR="002F3727" w:rsidRPr="00BB6014">
        <w:rPr>
          <w:color w:val="000000"/>
        </w:rPr>
        <w:t>NVO taryba</w:t>
      </w:r>
      <w:r w:rsidR="00752D1B" w:rsidRPr="00BB6014">
        <w:rPr>
          <w:color w:val="000000"/>
        </w:rPr>
        <w:t xml:space="preserve"> </w:t>
      </w:r>
      <w:r w:rsidR="000D4E09">
        <w:t>– prie s</w:t>
      </w:r>
      <w:r w:rsidR="00752D1B">
        <w:t xml:space="preserve">avivaldybės tarybos </w:t>
      </w:r>
      <w:r w:rsidR="00752D1B" w:rsidRPr="00BB6014">
        <w:rPr>
          <w:color w:val="000000"/>
        </w:rPr>
        <w:t>visuomeniniais pagrindais veikiantis p</w:t>
      </w:r>
      <w:r w:rsidR="00BB6014" w:rsidRPr="00BB6014">
        <w:rPr>
          <w:color w:val="000000"/>
        </w:rPr>
        <w:t>atariamasis kolegialus organas.</w:t>
      </w:r>
    </w:p>
    <w:p w:rsidR="00BB6014" w:rsidRPr="00BB6014" w:rsidRDefault="00A630DA" w:rsidP="00187AF7">
      <w:pPr>
        <w:pStyle w:val="Antrats"/>
        <w:numPr>
          <w:ilvl w:val="0"/>
          <w:numId w:val="4"/>
        </w:numPr>
        <w:spacing w:before="0" w:beforeAutospacing="0" w:after="0" w:afterAutospacing="0" w:line="360" w:lineRule="auto"/>
        <w:ind w:left="270" w:hanging="270"/>
        <w:jc w:val="both"/>
      </w:pPr>
      <w:r w:rsidRPr="00BB6014">
        <w:rPr>
          <w:color w:val="000000"/>
        </w:rPr>
        <w:t>A</w:t>
      </w:r>
      <w:r w:rsidR="00C17846" w:rsidRPr="00BB6014">
        <w:rPr>
          <w:color w:val="000000"/>
        </w:rPr>
        <w:t>NVO t</w:t>
      </w:r>
      <w:r w:rsidR="00752D1B" w:rsidRPr="00BB6014">
        <w:rPr>
          <w:color w:val="000000"/>
        </w:rPr>
        <w:t>arybos sudėtį ir nuo</w:t>
      </w:r>
      <w:r w:rsidR="000D4E09" w:rsidRPr="00BB6014">
        <w:rPr>
          <w:color w:val="000000"/>
        </w:rPr>
        <w:t>status tvirtina, keičia, pildo s</w:t>
      </w:r>
      <w:r w:rsidR="00752D1B" w:rsidRPr="00BB6014">
        <w:rPr>
          <w:color w:val="000000"/>
        </w:rPr>
        <w:t>avivaldybės taryba.</w:t>
      </w:r>
    </w:p>
    <w:p w:rsidR="00BB6014" w:rsidRPr="00BB6014" w:rsidRDefault="00A630DA" w:rsidP="00187AF7">
      <w:pPr>
        <w:pStyle w:val="Antrats"/>
        <w:numPr>
          <w:ilvl w:val="0"/>
          <w:numId w:val="4"/>
        </w:numPr>
        <w:spacing w:before="0" w:beforeAutospacing="0" w:after="0" w:afterAutospacing="0" w:line="360" w:lineRule="auto"/>
        <w:ind w:left="270" w:hanging="270"/>
        <w:jc w:val="both"/>
      </w:pPr>
      <w:r w:rsidRPr="00BB6014">
        <w:rPr>
          <w:color w:val="000000"/>
        </w:rPr>
        <w:t>A</w:t>
      </w:r>
      <w:r w:rsidR="00ED6F6D" w:rsidRPr="00BB6014">
        <w:rPr>
          <w:color w:val="000000"/>
        </w:rPr>
        <w:t xml:space="preserve">NVO </w:t>
      </w:r>
      <w:r w:rsidR="00D71B3D" w:rsidRPr="00BB6014">
        <w:rPr>
          <w:color w:val="000000"/>
        </w:rPr>
        <w:t>t</w:t>
      </w:r>
      <w:r w:rsidR="00752D1B" w:rsidRPr="00BB6014">
        <w:rPr>
          <w:color w:val="000000"/>
        </w:rPr>
        <w:t>aryba savo veikloje vadovaujasi Lietuvos Respublikos Konstitucija, Lietuvos Respublikos įstatymais, Lietuvos Respu</w:t>
      </w:r>
      <w:r w:rsidR="00F14D21" w:rsidRPr="00BB6014">
        <w:rPr>
          <w:color w:val="000000"/>
        </w:rPr>
        <w:t>blikos Vyriausybės nutarimais, s</w:t>
      </w:r>
      <w:r w:rsidR="00752D1B" w:rsidRPr="00BB6014">
        <w:rPr>
          <w:color w:val="000000"/>
        </w:rPr>
        <w:t>avivaldybės tarybos sprendimais, kitais teisės aktais ir šiais nuostatais.</w:t>
      </w:r>
    </w:p>
    <w:p w:rsidR="00A46538" w:rsidRPr="00BB6014" w:rsidRDefault="00752D1B" w:rsidP="00187AF7">
      <w:pPr>
        <w:pStyle w:val="Antrats"/>
        <w:numPr>
          <w:ilvl w:val="0"/>
          <w:numId w:val="4"/>
        </w:numPr>
        <w:spacing w:before="0" w:beforeAutospacing="0" w:after="0" w:afterAutospacing="0" w:line="360" w:lineRule="auto"/>
        <w:ind w:left="270" w:hanging="270"/>
        <w:jc w:val="both"/>
      </w:pPr>
      <w:r w:rsidRPr="00BB6014">
        <w:rPr>
          <w:color w:val="000000"/>
        </w:rPr>
        <w:t>Vykdydama savo veiklą</w:t>
      </w:r>
      <w:r w:rsidR="00F2532A" w:rsidRPr="00BB6014">
        <w:rPr>
          <w:color w:val="000000"/>
        </w:rPr>
        <w:t>,</w:t>
      </w:r>
      <w:r w:rsidRPr="00BB6014">
        <w:rPr>
          <w:color w:val="000000"/>
        </w:rPr>
        <w:t xml:space="preserve"> </w:t>
      </w:r>
      <w:r w:rsidR="00A630DA" w:rsidRPr="00BB6014">
        <w:rPr>
          <w:color w:val="000000"/>
        </w:rPr>
        <w:t>A</w:t>
      </w:r>
      <w:r w:rsidR="00ED6F6D" w:rsidRPr="00BB6014">
        <w:rPr>
          <w:color w:val="000000"/>
        </w:rPr>
        <w:t>NVO t</w:t>
      </w:r>
      <w:r w:rsidRPr="00BB6014">
        <w:rPr>
          <w:color w:val="000000"/>
        </w:rPr>
        <w:t xml:space="preserve">aryba bendradarbiauja su valstybės ir </w:t>
      </w:r>
      <w:r w:rsidR="00D70821" w:rsidRPr="00BB6014">
        <w:rPr>
          <w:color w:val="000000"/>
        </w:rPr>
        <w:t>s</w:t>
      </w:r>
      <w:r w:rsidRPr="00BB6014">
        <w:rPr>
          <w:color w:val="000000"/>
        </w:rPr>
        <w:t>avivaldybės institucijomis ir įstaigomis, nevyriausybinėmis organizacijomis.</w:t>
      </w:r>
      <w:r w:rsidR="00A46538" w:rsidRPr="00BB6014">
        <w:t xml:space="preserve"> </w:t>
      </w:r>
    </w:p>
    <w:p w:rsidR="00752D1B" w:rsidRDefault="00752D1B" w:rsidP="00187AF7">
      <w:pPr>
        <w:spacing w:line="360" w:lineRule="auto"/>
        <w:ind w:firstLine="720"/>
        <w:jc w:val="both"/>
      </w:pPr>
    </w:p>
    <w:p w:rsidR="00BB6014" w:rsidRDefault="00EF0656" w:rsidP="00187AF7">
      <w:pPr>
        <w:spacing w:line="360" w:lineRule="auto"/>
        <w:ind w:left="1296" w:firstLine="1296"/>
        <w:rPr>
          <w:b/>
          <w:bCs/>
          <w:color w:val="000000"/>
        </w:rPr>
      </w:pPr>
      <w:r>
        <w:rPr>
          <w:b/>
          <w:bCs/>
          <w:color w:val="000000"/>
        </w:rPr>
        <w:t xml:space="preserve">II. </w:t>
      </w:r>
      <w:r w:rsidR="00752D1B">
        <w:rPr>
          <w:b/>
          <w:bCs/>
          <w:color w:val="000000"/>
        </w:rPr>
        <w:t xml:space="preserve"> </w:t>
      </w:r>
      <w:r w:rsidR="00A630DA">
        <w:rPr>
          <w:b/>
          <w:bCs/>
          <w:color w:val="000000"/>
        </w:rPr>
        <w:t>A</w:t>
      </w:r>
      <w:r w:rsidR="008D0CD0">
        <w:rPr>
          <w:b/>
          <w:bCs/>
          <w:color w:val="000000"/>
        </w:rPr>
        <w:t xml:space="preserve">NVO </w:t>
      </w:r>
      <w:r w:rsidR="00EF6F96">
        <w:rPr>
          <w:b/>
          <w:bCs/>
          <w:color w:val="000000"/>
        </w:rPr>
        <w:t>TARYBOS</w:t>
      </w:r>
      <w:r w:rsidR="00752D1B">
        <w:rPr>
          <w:b/>
          <w:bCs/>
          <w:color w:val="000000"/>
        </w:rPr>
        <w:t xml:space="preserve"> </w:t>
      </w:r>
      <w:r w:rsidR="00AB5246">
        <w:rPr>
          <w:b/>
          <w:bCs/>
          <w:color w:val="000000"/>
        </w:rPr>
        <w:t>TIKSLAI</w:t>
      </w:r>
      <w:r w:rsidR="00F15FBE">
        <w:rPr>
          <w:b/>
          <w:bCs/>
          <w:color w:val="000000"/>
        </w:rPr>
        <w:t xml:space="preserve"> IR </w:t>
      </w:r>
      <w:r w:rsidR="00752D1B">
        <w:rPr>
          <w:b/>
          <w:bCs/>
          <w:color w:val="000000"/>
        </w:rPr>
        <w:t>FUNKCIJOS</w:t>
      </w:r>
    </w:p>
    <w:p w:rsidR="00BB6014" w:rsidRPr="00BB6014" w:rsidRDefault="00A630DA" w:rsidP="00187AF7">
      <w:pPr>
        <w:pStyle w:val="Sraopastraipa"/>
        <w:numPr>
          <w:ilvl w:val="0"/>
          <w:numId w:val="4"/>
        </w:numPr>
        <w:spacing w:line="360" w:lineRule="auto"/>
        <w:ind w:left="270" w:hanging="270"/>
        <w:jc w:val="both"/>
      </w:pPr>
      <w:r w:rsidRPr="00BB6014">
        <w:rPr>
          <w:color w:val="000000"/>
        </w:rPr>
        <w:t>A</w:t>
      </w:r>
      <w:r w:rsidR="00382D6B" w:rsidRPr="00BB6014">
        <w:rPr>
          <w:color w:val="000000"/>
        </w:rPr>
        <w:t>NVO t</w:t>
      </w:r>
      <w:r w:rsidR="00EF0656" w:rsidRPr="00BB6014">
        <w:rPr>
          <w:color w:val="000000"/>
        </w:rPr>
        <w:t xml:space="preserve">arybos </w:t>
      </w:r>
      <w:r w:rsidR="00AB5246" w:rsidRPr="00BB6014">
        <w:rPr>
          <w:color w:val="000000"/>
        </w:rPr>
        <w:t>tikslai</w:t>
      </w:r>
      <w:r w:rsidR="00B1360F" w:rsidRPr="00BB6014">
        <w:rPr>
          <w:color w:val="000000"/>
        </w:rPr>
        <w:t xml:space="preserve"> yra</w:t>
      </w:r>
      <w:r w:rsidR="00EF0656" w:rsidRPr="00BB6014">
        <w:rPr>
          <w:color w:val="000000"/>
        </w:rPr>
        <w:t>:</w:t>
      </w:r>
    </w:p>
    <w:p w:rsidR="00BB6014" w:rsidRDefault="00B1360F" w:rsidP="00187AF7">
      <w:pPr>
        <w:pStyle w:val="Sraopastraipa"/>
        <w:numPr>
          <w:ilvl w:val="1"/>
          <w:numId w:val="4"/>
        </w:numPr>
        <w:spacing w:line="360" w:lineRule="auto"/>
        <w:jc w:val="both"/>
      </w:pPr>
      <w:r w:rsidRPr="00BB6014">
        <w:t xml:space="preserve">užtikrinti savivaldybės </w:t>
      </w:r>
      <w:r w:rsidR="00630A49" w:rsidRPr="00BB6014">
        <w:t xml:space="preserve">teritorijoje veikiančių </w:t>
      </w:r>
      <w:r w:rsidRPr="00BB6014">
        <w:t>nevyriausybinių organizacijų dalyvavimą nustatant, formuojant ir įgyvendinant nevyriausybinių organizacijų plėtros politiką;</w:t>
      </w:r>
    </w:p>
    <w:p w:rsidR="00BB6014" w:rsidRDefault="00B1360F" w:rsidP="00187AF7">
      <w:pPr>
        <w:pStyle w:val="Sraopastraipa"/>
        <w:numPr>
          <w:ilvl w:val="1"/>
          <w:numId w:val="4"/>
        </w:numPr>
        <w:spacing w:line="360" w:lineRule="auto"/>
        <w:jc w:val="both"/>
      </w:pPr>
      <w:r w:rsidRPr="00BB6014">
        <w:t xml:space="preserve">užtikrinti </w:t>
      </w:r>
      <w:r w:rsidR="00E859B1" w:rsidRPr="00BB6014">
        <w:t>nevyriausybinių organizacijų</w:t>
      </w:r>
      <w:r w:rsidR="00630A49" w:rsidRPr="00BB6014">
        <w:t xml:space="preserve"> dalyvavimą</w:t>
      </w:r>
      <w:r w:rsidRPr="00BB6014">
        <w:t xml:space="preserve"> sprendžiant</w:t>
      </w:r>
      <w:r w:rsidR="00E859B1" w:rsidRPr="00BB6014">
        <w:t xml:space="preserve"> savivaldybės</w:t>
      </w:r>
      <w:r w:rsidR="009F64FD" w:rsidRPr="00BB6014">
        <w:t xml:space="preserve"> teritorijoje veikiančių</w:t>
      </w:r>
      <w:r w:rsidR="00E859B1" w:rsidRPr="00BB6014">
        <w:t xml:space="preserve"> nevyriausybinių organizacijų</w:t>
      </w:r>
      <w:r w:rsidRPr="00BB6014">
        <w:t xml:space="preserve"> </w:t>
      </w:r>
      <w:r w:rsidR="009F64FD" w:rsidRPr="00BB6014">
        <w:t xml:space="preserve">veiklos skatinimo </w:t>
      </w:r>
      <w:r w:rsidRPr="00BB6014">
        <w:t>klausimus;</w:t>
      </w:r>
    </w:p>
    <w:p w:rsidR="00BB6014" w:rsidRDefault="00B1360F" w:rsidP="00187AF7">
      <w:pPr>
        <w:pStyle w:val="Sraopastraipa"/>
        <w:numPr>
          <w:ilvl w:val="1"/>
          <w:numId w:val="4"/>
        </w:numPr>
        <w:spacing w:line="360" w:lineRule="auto"/>
        <w:jc w:val="both"/>
      </w:pPr>
      <w:r w:rsidRPr="00BB6014">
        <w:t xml:space="preserve">stiprinti bendradarbiavimą tarp savivaldybės institucijų ar įstaigų ir </w:t>
      </w:r>
      <w:r w:rsidR="00E859B1" w:rsidRPr="00BB6014">
        <w:t>nevyriausybinių</w:t>
      </w:r>
      <w:r w:rsidRPr="00BB6014">
        <w:t xml:space="preserve"> organizacijų.</w:t>
      </w:r>
    </w:p>
    <w:p w:rsidR="000637F3" w:rsidRDefault="000637F3" w:rsidP="00187AF7">
      <w:pPr>
        <w:pStyle w:val="Sraopastraipa"/>
        <w:spacing w:line="360" w:lineRule="auto"/>
        <w:jc w:val="both"/>
      </w:pPr>
    </w:p>
    <w:p w:rsidR="00BB6014" w:rsidRDefault="00A630DA" w:rsidP="00187AF7">
      <w:pPr>
        <w:pStyle w:val="Sraopastraipa"/>
        <w:numPr>
          <w:ilvl w:val="0"/>
          <w:numId w:val="4"/>
        </w:numPr>
        <w:spacing w:line="360" w:lineRule="auto"/>
        <w:ind w:left="270" w:hanging="270"/>
        <w:jc w:val="both"/>
      </w:pPr>
      <w:r>
        <w:t>A</w:t>
      </w:r>
      <w:r w:rsidR="00DE0F8A">
        <w:t xml:space="preserve">NVO taryba </w:t>
      </w:r>
      <w:r w:rsidR="00E859B1">
        <w:t xml:space="preserve">numatytų tikslų siekia įgyvendindama </w:t>
      </w:r>
      <w:r w:rsidR="00DE0F8A">
        <w:t>šias funkcijas:</w:t>
      </w:r>
    </w:p>
    <w:p w:rsidR="00BB6014" w:rsidRDefault="005D780F" w:rsidP="00187AF7">
      <w:pPr>
        <w:pStyle w:val="Sraopastraipa"/>
        <w:numPr>
          <w:ilvl w:val="1"/>
          <w:numId w:val="4"/>
        </w:numPr>
        <w:spacing w:line="360" w:lineRule="auto"/>
        <w:jc w:val="both"/>
      </w:pPr>
      <w:r w:rsidRPr="00BB6014">
        <w:rPr>
          <w:color w:val="000000"/>
        </w:rPr>
        <w:t xml:space="preserve">teikia </w:t>
      </w:r>
      <w:r w:rsidR="00827BE9" w:rsidRPr="00BB6014">
        <w:rPr>
          <w:color w:val="000000"/>
        </w:rPr>
        <w:t xml:space="preserve">pasiūlymus </w:t>
      </w:r>
      <w:r w:rsidRPr="00BB6014">
        <w:rPr>
          <w:color w:val="000000"/>
        </w:rPr>
        <w:t xml:space="preserve">savivaldybės institucijoms dėl </w:t>
      </w:r>
      <w:r w:rsidR="002C186E" w:rsidRPr="00BB6014">
        <w:rPr>
          <w:color w:val="000000"/>
        </w:rPr>
        <w:t xml:space="preserve">savivaldybės teritorijoje veikiančių </w:t>
      </w:r>
      <w:r>
        <w:t>nevyriausybinių organizacijų veiklos skatinimo</w:t>
      </w:r>
      <w:r w:rsidR="00827BE9">
        <w:t>;</w:t>
      </w:r>
    </w:p>
    <w:p w:rsidR="00BB6014" w:rsidRDefault="00FC641F" w:rsidP="00187AF7">
      <w:pPr>
        <w:pStyle w:val="Sraopastraipa"/>
        <w:numPr>
          <w:ilvl w:val="1"/>
          <w:numId w:val="4"/>
        </w:numPr>
        <w:spacing w:line="360" w:lineRule="auto"/>
        <w:jc w:val="both"/>
      </w:pPr>
      <w:r>
        <w:t xml:space="preserve">teikia </w:t>
      </w:r>
      <w:r w:rsidR="0072581C">
        <w:t xml:space="preserve">siūlymus </w:t>
      </w:r>
      <w:r>
        <w:t xml:space="preserve">savivaldybės tarybai, savivaldybės tarybos komitetams, savivaldybės administracijai dėl savivaldybės prioritetų, susijusių su nevyriausybinėms organizacijoms palankios aplinkos savivaldybėje kūrimu, nustatymo, dėl savivaldybės institucijų ir </w:t>
      </w:r>
      <w:r>
        <w:lastRenderedPageBreak/>
        <w:t>savivaldybės teritorijoje veikiančių nevyriausybinių organizacijų bendradarbiavimo plėtojimo ir kitų nevyriausybinėms organizacijoms aktualių klausimų sprendimo</w:t>
      </w:r>
      <w:r w:rsidRPr="00FC641F">
        <w:t>;</w:t>
      </w:r>
    </w:p>
    <w:p w:rsidR="00BB6014" w:rsidRDefault="00203C8E" w:rsidP="00187AF7">
      <w:pPr>
        <w:pStyle w:val="Sraopastraipa"/>
        <w:numPr>
          <w:ilvl w:val="1"/>
          <w:numId w:val="4"/>
        </w:numPr>
        <w:spacing w:line="360" w:lineRule="auto"/>
        <w:jc w:val="both"/>
      </w:pPr>
      <w:r>
        <w:t>konsultuojasi su nevyriausybinėmis organizacijomis ir prireikus kuria bendras darbo grupes konkretiems klausimams spręsti</w:t>
      </w:r>
      <w:r w:rsidRPr="007D7348">
        <w:t>;</w:t>
      </w:r>
    </w:p>
    <w:p w:rsidR="00BB6014" w:rsidRDefault="00203C8E" w:rsidP="00187AF7">
      <w:pPr>
        <w:pStyle w:val="Sraopastraipa"/>
        <w:numPr>
          <w:ilvl w:val="1"/>
          <w:numId w:val="4"/>
        </w:numPr>
        <w:spacing w:line="360" w:lineRule="auto"/>
        <w:jc w:val="both"/>
      </w:pPr>
      <w:r>
        <w:t>analizuoja, stebi, vertina ir teikia siūlymus savivaldybės teisės aktų, turinčių įtakos nevyriausybinių organizacijų padėčiai savivaldybėje, rengimui ir įgyvendinimui;</w:t>
      </w:r>
    </w:p>
    <w:p w:rsidR="0092285A" w:rsidRPr="0092285A" w:rsidRDefault="0092285A" w:rsidP="00187AF7">
      <w:pPr>
        <w:pStyle w:val="Sraopastraipa"/>
        <w:numPr>
          <w:ilvl w:val="1"/>
          <w:numId w:val="4"/>
        </w:numPr>
        <w:spacing w:line="360" w:lineRule="auto"/>
        <w:jc w:val="both"/>
      </w:pPr>
      <w:r>
        <w:rPr>
          <w:color w:val="000000"/>
        </w:rPr>
        <w:t>svarsto ir teikia pasiūlymus savivaldybės tarybai ir kitoms savivaldybės institucijoms bei įstaigoms dėl nevyriausybinių organizacijų programų ir priemonių finansavimo iš biudžeto lėšų;</w:t>
      </w:r>
    </w:p>
    <w:p w:rsidR="00BB6014" w:rsidRPr="00BB6014" w:rsidRDefault="00752D1B" w:rsidP="00187AF7">
      <w:pPr>
        <w:pStyle w:val="Sraopastraipa"/>
        <w:numPr>
          <w:ilvl w:val="1"/>
          <w:numId w:val="4"/>
        </w:numPr>
        <w:spacing w:line="360" w:lineRule="auto"/>
        <w:jc w:val="both"/>
      </w:pPr>
      <w:r w:rsidRPr="00BB6014">
        <w:rPr>
          <w:color w:val="000000"/>
        </w:rPr>
        <w:t>kartą</w:t>
      </w:r>
      <w:r w:rsidR="008D0CD0" w:rsidRPr="00BB6014">
        <w:rPr>
          <w:color w:val="000000"/>
        </w:rPr>
        <w:t xml:space="preserve"> </w:t>
      </w:r>
      <w:r w:rsidRPr="00BB6014">
        <w:rPr>
          <w:color w:val="000000"/>
        </w:rPr>
        <w:t>per metus informuo</w:t>
      </w:r>
      <w:r w:rsidR="00AF5BF3" w:rsidRPr="00BB6014">
        <w:rPr>
          <w:color w:val="000000"/>
        </w:rPr>
        <w:t>ja</w:t>
      </w:r>
      <w:r w:rsidR="008D0CD0" w:rsidRPr="00BB6014">
        <w:rPr>
          <w:color w:val="000000"/>
        </w:rPr>
        <w:t xml:space="preserve"> s</w:t>
      </w:r>
      <w:r w:rsidRPr="00BB6014">
        <w:rPr>
          <w:color w:val="000000"/>
        </w:rPr>
        <w:t>avivaldybės tarybą apie savo veiklą;</w:t>
      </w:r>
    </w:p>
    <w:p w:rsidR="00BB6014" w:rsidRPr="00BB6014" w:rsidRDefault="00752D1B" w:rsidP="00187AF7">
      <w:pPr>
        <w:pStyle w:val="Sraopastraipa"/>
        <w:numPr>
          <w:ilvl w:val="1"/>
          <w:numId w:val="4"/>
        </w:numPr>
        <w:spacing w:line="360" w:lineRule="auto"/>
        <w:jc w:val="both"/>
      </w:pPr>
      <w:r w:rsidRPr="00BB6014">
        <w:rPr>
          <w:color w:val="000000"/>
        </w:rPr>
        <w:t>informuo</w:t>
      </w:r>
      <w:r w:rsidR="00AF5BF3" w:rsidRPr="00BB6014">
        <w:rPr>
          <w:color w:val="000000"/>
        </w:rPr>
        <w:t>ja</w:t>
      </w:r>
      <w:r w:rsidRPr="00BB6014">
        <w:rPr>
          <w:color w:val="000000"/>
        </w:rPr>
        <w:t xml:space="preserve"> visuomenę apie </w:t>
      </w:r>
      <w:r w:rsidR="00A630DA" w:rsidRPr="00BB6014">
        <w:rPr>
          <w:color w:val="000000"/>
        </w:rPr>
        <w:t>A</w:t>
      </w:r>
      <w:r w:rsidR="00AF5BF3" w:rsidRPr="00BB6014">
        <w:rPr>
          <w:color w:val="000000"/>
        </w:rPr>
        <w:t>NVO t</w:t>
      </w:r>
      <w:r w:rsidRPr="00BB6014">
        <w:rPr>
          <w:color w:val="000000"/>
        </w:rPr>
        <w:t>arybos tikslus ir veiklą;</w:t>
      </w:r>
    </w:p>
    <w:p w:rsidR="00BB6014" w:rsidRPr="00BB6014" w:rsidRDefault="00752D1B" w:rsidP="00187AF7">
      <w:pPr>
        <w:pStyle w:val="Sraopastraipa"/>
        <w:numPr>
          <w:ilvl w:val="1"/>
          <w:numId w:val="4"/>
        </w:numPr>
        <w:spacing w:line="360" w:lineRule="auto"/>
        <w:jc w:val="both"/>
      </w:pPr>
      <w:r w:rsidRPr="00BB6014">
        <w:rPr>
          <w:color w:val="000000"/>
        </w:rPr>
        <w:t>vykd</w:t>
      </w:r>
      <w:r w:rsidR="00BC3327" w:rsidRPr="00BB6014">
        <w:rPr>
          <w:color w:val="000000"/>
        </w:rPr>
        <w:t xml:space="preserve">o </w:t>
      </w:r>
      <w:r w:rsidRPr="00BB6014">
        <w:rPr>
          <w:color w:val="000000"/>
        </w:rPr>
        <w:t>kitas teisės aktų nustatytas funkcijas.</w:t>
      </w:r>
    </w:p>
    <w:p w:rsidR="004D0FFC" w:rsidRPr="00BB6014" w:rsidRDefault="007F1475" w:rsidP="00187AF7">
      <w:pPr>
        <w:pStyle w:val="Sraopastraipa"/>
        <w:spacing w:line="360" w:lineRule="auto"/>
      </w:pPr>
      <w:r w:rsidRPr="00BB6014">
        <w:rPr>
          <w:color w:val="000000"/>
        </w:rPr>
        <w:t xml:space="preserve"> </w:t>
      </w:r>
    </w:p>
    <w:p w:rsidR="00752D1B" w:rsidRDefault="00F15FBE" w:rsidP="00187AF7">
      <w:pPr>
        <w:spacing w:line="360" w:lineRule="auto"/>
        <w:ind w:firstLine="720"/>
        <w:jc w:val="center"/>
      </w:pPr>
      <w:r>
        <w:rPr>
          <w:b/>
          <w:bCs/>
          <w:color w:val="000000"/>
        </w:rPr>
        <w:t xml:space="preserve">III. </w:t>
      </w:r>
      <w:r w:rsidR="00A630DA">
        <w:rPr>
          <w:b/>
          <w:bCs/>
          <w:color w:val="000000"/>
        </w:rPr>
        <w:t>A</w:t>
      </w:r>
      <w:r w:rsidR="008D0CD0">
        <w:rPr>
          <w:b/>
          <w:bCs/>
          <w:color w:val="000000"/>
        </w:rPr>
        <w:t xml:space="preserve">NVO </w:t>
      </w:r>
      <w:r w:rsidR="00752D1B">
        <w:rPr>
          <w:b/>
          <w:bCs/>
          <w:color w:val="000000"/>
        </w:rPr>
        <w:t>TARYBOS TEISĖS</w:t>
      </w:r>
    </w:p>
    <w:p w:rsidR="006A162D" w:rsidRPr="006A162D" w:rsidRDefault="00A630DA" w:rsidP="00187AF7">
      <w:pPr>
        <w:pStyle w:val="Sraopastraipa"/>
        <w:numPr>
          <w:ilvl w:val="0"/>
          <w:numId w:val="4"/>
        </w:numPr>
        <w:spacing w:line="360" w:lineRule="auto"/>
        <w:ind w:left="360" w:hanging="360"/>
        <w:jc w:val="both"/>
      </w:pPr>
      <w:r w:rsidRPr="00BB6014">
        <w:rPr>
          <w:color w:val="000000"/>
        </w:rPr>
        <w:t>A</w:t>
      </w:r>
      <w:r w:rsidR="00C26D84" w:rsidRPr="00BB6014">
        <w:rPr>
          <w:color w:val="000000"/>
        </w:rPr>
        <w:t>NVO t</w:t>
      </w:r>
      <w:r w:rsidR="00752D1B" w:rsidRPr="00BB6014">
        <w:rPr>
          <w:color w:val="000000"/>
        </w:rPr>
        <w:t>aryba turi teisę:</w:t>
      </w:r>
    </w:p>
    <w:p w:rsidR="006A162D" w:rsidRPr="006A162D" w:rsidRDefault="00752D1B" w:rsidP="00187AF7">
      <w:pPr>
        <w:pStyle w:val="Sraopastraipa"/>
        <w:numPr>
          <w:ilvl w:val="1"/>
          <w:numId w:val="4"/>
        </w:numPr>
        <w:spacing w:line="360" w:lineRule="auto"/>
        <w:jc w:val="both"/>
      </w:pPr>
      <w:r w:rsidRPr="006A162D">
        <w:rPr>
          <w:color w:val="000000"/>
        </w:rPr>
        <w:t xml:space="preserve">dalyvauti </w:t>
      </w:r>
      <w:r w:rsidR="002D03A1" w:rsidRPr="006A162D">
        <w:rPr>
          <w:color w:val="000000"/>
        </w:rPr>
        <w:t>savivaldybės tarybos, s</w:t>
      </w:r>
      <w:r w:rsidRPr="006A162D">
        <w:rPr>
          <w:color w:val="000000"/>
        </w:rPr>
        <w:t>avivaldybės administracijos struktūrinių padalinių posėdžiuose, kuriuose svarstomi su nevyriausybinėmis organizacijomis susiję klausimai;</w:t>
      </w:r>
    </w:p>
    <w:p w:rsidR="006A162D" w:rsidRPr="006A162D" w:rsidRDefault="002D03A1" w:rsidP="00187AF7">
      <w:pPr>
        <w:pStyle w:val="Sraopastraipa"/>
        <w:numPr>
          <w:ilvl w:val="1"/>
          <w:numId w:val="4"/>
        </w:numPr>
        <w:spacing w:line="360" w:lineRule="auto"/>
        <w:jc w:val="both"/>
      </w:pPr>
      <w:r w:rsidRPr="006A162D">
        <w:rPr>
          <w:color w:val="000000"/>
        </w:rPr>
        <w:t>gauti iš valstybės ir s</w:t>
      </w:r>
      <w:r w:rsidR="00752D1B" w:rsidRPr="006A162D">
        <w:rPr>
          <w:color w:val="000000"/>
        </w:rPr>
        <w:t xml:space="preserve">avivaldybės </w:t>
      </w:r>
      <w:r w:rsidR="004B5F9D" w:rsidRPr="006A162D">
        <w:rPr>
          <w:color w:val="000000"/>
        </w:rPr>
        <w:t>institucijų</w:t>
      </w:r>
      <w:r w:rsidR="00752D1B" w:rsidRPr="006A162D">
        <w:rPr>
          <w:color w:val="000000"/>
        </w:rPr>
        <w:t xml:space="preserve">, kitų įstaigų bei organizacijų informaciją ir dokumentus, kurių reikia </w:t>
      </w:r>
      <w:r w:rsidR="00A630DA" w:rsidRPr="006A162D">
        <w:rPr>
          <w:color w:val="000000"/>
        </w:rPr>
        <w:t>A</w:t>
      </w:r>
      <w:r w:rsidR="005E36E3" w:rsidRPr="006A162D">
        <w:rPr>
          <w:color w:val="000000"/>
        </w:rPr>
        <w:t>NVO t</w:t>
      </w:r>
      <w:r w:rsidR="00752D1B" w:rsidRPr="006A162D">
        <w:rPr>
          <w:color w:val="000000"/>
        </w:rPr>
        <w:t>arybos veiklai;</w:t>
      </w:r>
    </w:p>
    <w:p w:rsidR="006A162D" w:rsidRPr="006A162D" w:rsidRDefault="00752D1B" w:rsidP="00187AF7">
      <w:pPr>
        <w:pStyle w:val="Sraopastraipa"/>
        <w:numPr>
          <w:ilvl w:val="1"/>
          <w:numId w:val="4"/>
        </w:numPr>
        <w:spacing w:line="360" w:lineRule="auto"/>
        <w:jc w:val="both"/>
      </w:pPr>
      <w:r w:rsidRPr="006A162D">
        <w:rPr>
          <w:color w:val="000000"/>
        </w:rPr>
        <w:t xml:space="preserve">dalyvauti stebėtojo teise </w:t>
      </w:r>
      <w:r w:rsidR="002D03A1" w:rsidRPr="006A162D">
        <w:rPr>
          <w:color w:val="000000"/>
        </w:rPr>
        <w:t>s</w:t>
      </w:r>
      <w:r w:rsidRPr="006A162D">
        <w:rPr>
          <w:color w:val="000000"/>
        </w:rPr>
        <w:t>avivaldybės tarybos, komitetų ir komisijų posėdžiuose;</w:t>
      </w:r>
    </w:p>
    <w:p w:rsidR="006A162D" w:rsidRPr="006A162D" w:rsidRDefault="00752D1B" w:rsidP="00187AF7">
      <w:pPr>
        <w:pStyle w:val="Sraopastraipa"/>
        <w:numPr>
          <w:ilvl w:val="1"/>
          <w:numId w:val="4"/>
        </w:numPr>
        <w:spacing w:line="360" w:lineRule="auto"/>
        <w:jc w:val="both"/>
      </w:pPr>
      <w:r w:rsidRPr="006A162D">
        <w:rPr>
          <w:color w:val="000000"/>
        </w:rPr>
        <w:t xml:space="preserve">kviesti į savo posėdžius valstybės ir </w:t>
      </w:r>
      <w:r w:rsidR="0085387F" w:rsidRPr="006A162D">
        <w:rPr>
          <w:color w:val="000000"/>
        </w:rPr>
        <w:t>s</w:t>
      </w:r>
      <w:r w:rsidRPr="006A162D">
        <w:rPr>
          <w:color w:val="000000"/>
        </w:rPr>
        <w:t>avivaldybės institucijų ir įstaigų, nevyriausybinių organizacijų ir kitų įstaigų atstovus, nepriklausomus ekspertus;</w:t>
      </w:r>
    </w:p>
    <w:p w:rsidR="007C7F69" w:rsidRPr="007C7F69" w:rsidRDefault="007C7F69" w:rsidP="00187AF7">
      <w:pPr>
        <w:pStyle w:val="Sraopastraipa"/>
        <w:numPr>
          <w:ilvl w:val="1"/>
          <w:numId w:val="4"/>
        </w:numPr>
        <w:spacing w:line="360" w:lineRule="auto"/>
        <w:jc w:val="both"/>
      </w:pPr>
      <w:r>
        <w:rPr>
          <w:color w:val="000000"/>
        </w:rPr>
        <w:t>siūlyti savivaldybės institucijoms priemones darbui su nevyriausybinėmis organizacijomis gerinti ir jų iniciatyvoms skatinti;</w:t>
      </w:r>
    </w:p>
    <w:p w:rsidR="006A162D" w:rsidRPr="006A162D" w:rsidRDefault="00752D1B" w:rsidP="00187AF7">
      <w:pPr>
        <w:pStyle w:val="Sraopastraipa"/>
        <w:numPr>
          <w:ilvl w:val="1"/>
          <w:numId w:val="4"/>
        </w:numPr>
        <w:spacing w:line="360" w:lineRule="auto"/>
        <w:jc w:val="both"/>
      </w:pPr>
      <w:r w:rsidRPr="006A162D">
        <w:rPr>
          <w:color w:val="000000"/>
        </w:rPr>
        <w:t>organizuoti diskusijas nevyriausybinėms organizacijoms aktualiais klausimais savivaldybėje</w:t>
      </w:r>
      <w:r w:rsidR="004B5F9D" w:rsidRPr="006A162D">
        <w:rPr>
          <w:color w:val="000000"/>
        </w:rPr>
        <w:t>;</w:t>
      </w:r>
    </w:p>
    <w:p w:rsidR="006A162D" w:rsidRDefault="004B5F9D" w:rsidP="00187AF7">
      <w:pPr>
        <w:pStyle w:val="Sraopastraipa"/>
        <w:numPr>
          <w:ilvl w:val="1"/>
          <w:numId w:val="4"/>
        </w:numPr>
        <w:spacing w:line="360" w:lineRule="auto"/>
        <w:jc w:val="both"/>
      </w:pPr>
      <w:r>
        <w:t>sud</w:t>
      </w:r>
      <w:r w:rsidR="00BD77D6">
        <w:t xml:space="preserve">aryti darbo ar ekspertų grupes </w:t>
      </w:r>
      <w:r w:rsidR="009F7A2B">
        <w:t>AAA</w:t>
      </w:r>
      <w:r w:rsidR="00070B98">
        <w:t xml:space="preserve"> </w:t>
      </w:r>
      <w:r w:rsidR="00BD77D6">
        <w:t xml:space="preserve">NVO </w:t>
      </w:r>
      <w:r>
        <w:t>plėtros politikos klausimams svarstyti;</w:t>
      </w:r>
    </w:p>
    <w:p w:rsidR="004B5F9D" w:rsidRDefault="004B5F9D" w:rsidP="00187AF7">
      <w:pPr>
        <w:pStyle w:val="Sraopastraipa"/>
        <w:numPr>
          <w:ilvl w:val="1"/>
          <w:numId w:val="4"/>
        </w:numPr>
        <w:spacing w:line="360" w:lineRule="auto"/>
        <w:jc w:val="both"/>
      </w:pPr>
      <w:r>
        <w:t>naudotis kitomis teisės aktuose nustatytomis teisėmis.</w:t>
      </w:r>
    </w:p>
    <w:p w:rsidR="00187AF7" w:rsidRDefault="00187AF7" w:rsidP="00187AF7">
      <w:pPr>
        <w:spacing w:line="360" w:lineRule="auto"/>
        <w:jc w:val="center"/>
        <w:rPr>
          <w:b/>
          <w:bCs/>
          <w:color w:val="000000"/>
        </w:rPr>
      </w:pPr>
    </w:p>
    <w:p w:rsidR="0059488C" w:rsidRPr="00F11509" w:rsidRDefault="00F15FBE" w:rsidP="00187AF7">
      <w:pPr>
        <w:spacing w:line="360" w:lineRule="auto"/>
        <w:jc w:val="center"/>
      </w:pPr>
      <w:r>
        <w:rPr>
          <w:b/>
          <w:bCs/>
          <w:color w:val="000000"/>
        </w:rPr>
        <w:t xml:space="preserve">IV. </w:t>
      </w:r>
      <w:r w:rsidR="00A630DA">
        <w:rPr>
          <w:b/>
          <w:bCs/>
          <w:color w:val="000000"/>
        </w:rPr>
        <w:t>A</w:t>
      </w:r>
      <w:r w:rsidR="0085387F">
        <w:rPr>
          <w:b/>
          <w:bCs/>
          <w:color w:val="000000"/>
        </w:rPr>
        <w:t xml:space="preserve">NVO </w:t>
      </w:r>
      <w:r w:rsidR="00855CDD">
        <w:rPr>
          <w:b/>
          <w:bCs/>
          <w:color w:val="000000"/>
        </w:rPr>
        <w:t>TARYBOS SUDARYMO TVARKA</w:t>
      </w:r>
    </w:p>
    <w:p w:rsidR="006A162D" w:rsidRDefault="00BC0D1D" w:rsidP="00187AF7">
      <w:pPr>
        <w:pStyle w:val="Sraopastraipa1"/>
        <w:numPr>
          <w:ilvl w:val="0"/>
          <w:numId w:val="4"/>
        </w:numPr>
        <w:tabs>
          <w:tab w:val="left" w:pos="-4253"/>
          <w:tab w:val="left" w:pos="360"/>
        </w:tabs>
        <w:spacing w:after="0" w:line="360" w:lineRule="auto"/>
        <w:ind w:left="360" w:hanging="315"/>
        <w:jc w:val="both"/>
        <w:rPr>
          <w:color w:val="000000"/>
        </w:rPr>
      </w:pPr>
      <w:r>
        <w:rPr>
          <w:color w:val="000000"/>
        </w:rPr>
        <w:t xml:space="preserve">ANVO tarybą iš 12 narių dvejų metų laikotarpiui tvirtina savivaldybės taryba.  </w:t>
      </w:r>
    </w:p>
    <w:p w:rsidR="006A162D" w:rsidRDefault="00BC0D1D" w:rsidP="00187AF7">
      <w:pPr>
        <w:pStyle w:val="Sraopastraipa1"/>
        <w:numPr>
          <w:ilvl w:val="0"/>
          <w:numId w:val="4"/>
        </w:numPr>
        <w:tabs>
          <w:tab w:val="left" w:pos="-4253"/>
          <w:tab w:val="left" w:pos="360"/>
        </w:tabs>
        <w:spacing w:after="0" w:line="360" w:lineRule="auto"/>
        <w:ind w:left="360" w:hanging="315"/>
        <w:jc w:val="both"/>
        <w:rPr>
          <w:color w:val="000000"/>
        </w:rPr>
      </w:pPr>
      <w:r w:rsidRPr="006A162D">
        <w:rPr>
          <w:color w:val="000000"/>
        </w:rPr>
        <w:t>ANVO t</w:t>
      </w:r>
      <w:r w:rsidRPr="006A162D">
        <w:rPr>
          <w:color w:val="000000"/>
          <w:szCs w:val="24"/>
        </w:rPr>
        <w:t xml:space="preserve">aryba sudaroma pariteto principu: 6 nariai atstovauja savivaldybės institucijoms ir įstaigoms, 6 – nevyriausybinėms organizacijoms, veikiančioms savivaldybės teritorijoje. </w:t>
      </w:r>
    </w:p>
    <w:p w:rsidR="006A162D" w:rsidRDefault="00BC0D1D" w:rsidP="00187AF7">
      <w:pPr>
        <w:pStyle w:val="Sraopastraipa1"/>
        <w:numPr>
          <w:ilvl w:val="0"/>
          <w:numId w:val="4"/>
        </w:numPr>
        <w:tabs>
          <w:tab w:val="left" w:pos="-4253"/>
          <w:tab w:val="left" w:pos="360"/>
        </w:tabs>
        <w:spacing w:after="0" w:line="360" w:lineRule="auto"/>
        <w:ind w:left="360" w:hanging="315"/>
        <w:jc w:val="both"/>
        <w:rPr>
          <w:color w:val="000000"/>
        </w:rPr>
      </w:pPr>
      <w:r w:rsidRPr="006A162D">
        <w:rPr>
          <w:szCs w:val="24"/>
        </w:rPr>
        <w:lastRenderedPageBreak/>
        <w:t>Savivaldybės taryba deleguoja 4 atstovus, iš kurių ne mažiau kaip 1 yra savivaldybės tarybos mažumos (opozicijos) atstovas. Savivaldybės administracijos direktorius deleguoja 2 atstovus.</w:t>
      </w:r>
    </w:p>
    <w:p w:rsidR="006A162D" w:rsidRPr="000637F3" w:rsidRDefault="00BC0D1D" w:rsidP="00187AF7">
      <w:pPr>
        <w:pStyle w:val="Sraopastraipa1"/>
        <w:numPr>
          <w:ilvl w:val="0"/>
          <w:numId w:val="4"/>
        </w:numPr>
        <w:tabs>
          <w:tab w:val="left" w:pos="-4253"/>
          <w:tab w:val="left" w:pos="360"/>
        </w:tabs>
        <w:spacing w:after="0" w:line="360" w:lineRule="auto"/>
        <w:ind w:left="360" w:hanging="315"/>
        <w:jc w:val="both"/>
        <w:rPr>
          <w:color w:val="000000"/>
        </w:rPr>
      </w:pPr>
      <w:r w:rsidRPr="006A162D">
        <w:rPr>
          <w:szCs w:val="24"/>
        </w:rPr>
        <w:t xml:space="preserve">Savivaldybės teritorijoje veikiančios nevyriausybinės organizacijos deleguoja 6 atstovus </w:t>
      </w:r>
      <w:r w:rsidRPr="006A162D">
        <w:rPr>
          <w:color w:val="000000"/>
          <w:szCs w:val="24"/>
        </w:rPr>
        <w:t>į ANVO tarybą.</w:t>
      </w:r>
    </w:p>
    <w:p w:rsidR="006A162D" w:rsidRDefault="00BC0D1D" w:rsidP="00187AF7">
      <w:pPr>
        <w:pStyle w:val="Sraopastraipa1"/>
        <w:numPr>
          <w:ilvl w:val="0"/>
          <w:numId w:val="4"/>
        </w:numPr>
        <w:tabs>
          <w:tab w:val="left" w:pos="-4253"/>
          <w:tab w:val="left" w:pos="360"/>
        </w:tabs>
        <w:spacing w:after="0" w:line="360" w:lineRule="auto"/>
        <w:ind w:left="360" w:hanging="315"/>
        <w:jc w:val="both"/>
        <w:rPr>
          <w:color w:val="000000"/>
        </w:rPr>
      </w:pPr>
      <w:r w:rsidRPr="006A162D">
        <w:rPr>
          <w:color w:val="000000"/>
          <w:szCs w:val="24"/>
        </w:rPr>
        <w:t>Nevyriausybinių organizacijų atstovų delegavimo tvarka:</w:t>
      </w:r>
    </w:p>
    <w:p w:rsidR="006A162D" w:rsidRDefault="00BC0D1D"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t xml:space="preserve">Balso teisę renkant nevyriausybinių organizacijų atstovus turi savivaldybės teritorijoje veikiančios nevyriausybinės organizacijos, kurių buveinė ar filialas yra registruoti toje savivaldybėje, arba nevyriausybinės organizacijos, kurių padalinys įstatuose nustatyta tvarka yra įsteigtas savivaldybės teritorijoje. </w:t>
      </w:r>
    </w:p>
    <w:p w:rsidR="006A162D" w:rsidRDefault="00BC0D1D" w:rsidP="00187AF7">
      <w:pPr>
        <w:pStyle w:val="Sraopastraipa1"/>
        <w:numPr>
          <w:ilvl w:val="1"/>
          <w:numId w:val="4"/>
        </w:numPr>
        <w:tabs>
          <w:tab w:val="left" w:pos="-4253"/>
          <w:tab w:val="left" w:pos="360"/>
          <w:tab w:val="left" w:pos="900"/>
        </w:tabs>
        <w:spacing w:after="0" w:line="360" w:lineRule="auto"/>
        <w:jc w:val="both"/>
        <w:rPr>
          <w:color w:val="000000"/>
        </w:rPr>
      </w:pPr>
      <w:r w:rsidRPr="006A162D">
        <w:rPr>
          <w:szCs w:val="24"/>
        </w:rPr>
        <w:t>Organizacijos, neturinčios juridinio asmens statuso, ir kiti juridiniai asmenys, kurie pagal Lietuvos Respublikos nevyriausybinių organizacijų plėtros įstatymą nepriskiriami nevyriausybinėms organizacijoms, dalyvauti atstovų rinkimuose į ANVO tarybą negali.</w:t>
      </w:r>
    </w:p>
    <w:p w:rsidR="006A162D" w:rsidRDefault="00BC0D1D"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t>Savivaldybė savo internetiniame puslapyje ir/ar kitose informacinėse sistemose viešai paskelbia informaciją apie vykdomą nevyriausybinių organizacijų atstovų atranką, siekiant užtikrinti viešą, skaidrią ir tinkamą informacijos sklaidą apie atstovų į ANVO tarybą delegavimą.</w:t>
      </w:r>
    </w:p>
    <w:p w:rsidR="006A162D" w:rsidRPr="006A162D" w:rsidRDefault="00BC0D1D"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t>Nevyriausybinės organizacijos, dalyvaujančios atstovų į ANVO tarybą rinkimuose, turi iš anksto per savivaldybės nustatytą terminą</w:t>
      </w:r>
      <w:r w:rsidR="004F3395" w:rsidRPr="006A162D">
        <w:rPr>
          <w:color w:val="000000"/>
          <w:szCs w:val="24"/>
        </w:rPr>
        <w:t xml:space="preserve">, </w:t>
      </w:r>
      <w:r w:rsidR="004F3395">
        <w:t xml:space="preserve">kuris negali būti trumpesnis nei </w:t>
      </w:r>
      <w:r w:rsidR="004F3395" w:rsidRPr="004F3395">
        <w:t>10</w:t>
      </w:r>
      <w:r w:rsidR="004F3395">
        <w:t xml:space="preserve"> darbo dienų,</w:t>
      </w:r>
      <w:r w:rsidRPr="006A162D">
        <w:rPr>
          <w:color w:val="000000"/>
          <w:szCs w:val="24"/>
        </w:rPr>
        <w:t xml:space="preserve"> pateikti savivaldybės administracijai duomenis, kad atitinka šių nuostatų 13.1. punkte nustatytus reikalavimus</w:t>
      </w:r>
      <w:r w:rsidR="00A82C81" w:rsidRPr="006A162D">
        <w:rPr>
          <w:color w:val="000000"/>
          <w:szCs w:val="24"/>
        </w:rPr>
        <w:t>, bei gali pasiūlyti savo kandidatus į ANVO tarybą</w:t>
      </w:r>
      <w:r w:rsidR="006A162D">
        <w:rPr>
          <w:color w:val="000000"/>
          <w:szCs w:val="24"/>
        </w:rPr>
        <w:t>.</w:t>
      </w:r>
    </w:p>
    <w:p w:rsidR="006A162D" w:rsidRDefault="007C1766"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t xml:space="preserve">Savivaldybė vertina </w:t>
      </w:r>
      <w:r w:rsidRPr="006A162D">
        <w:rPr>
          <w:szCs w:val="24"/>
        </w:rPr>
        <w:t>n</w:t>
      </w:r>
      <w:r w:rsidRPr="006A162D">
        <w:rPr>
          <w:color w:val="000000"/>
          <w:szCs w:val="24"/>
        </w:rPr>
        <w:t>evyriausybinės organizacijos atitikimą 13.1. punkte nustatytiems reikalavimams ir pateikia atsakymą ne vėliau kaip per 5 darbo dienas nuo duomenų pateikimo.</w:t>
      </w:r>
      <w:r w:rsidR="00A82C81" w:rsidRPr="006A162D">
        <w:rPr>
          <w:color w:val="000000"/>
          <w:szCs w:val="24"/>
        </w:rPr>
        <w:t xml:space="preserve"> Jei nustatoma, kad organizacija neatitinka 13.1. punkte nustatytiems reikalavimams, </w:t>
      </w:r>
      <w:r w:rsidR="0059412B" w:rsidRPr="006A162D">
        <w:rPr>
          <w:color w:val="000000"/>
          <w:szCs w:val="24"/>
        </w:rPr>
        <w:t>organizacija neturi teisės dalyvauti atstovų į ANVO tarybą rinkimuose, o jos pasiūlymai dėl kandidatų laikomi negaliojančiais.</w:t>
      </w:r>
    </w:p>
    <w:p w:rsidR="006A162D" w:rsidRDefault="00BC0D1D"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t>Savivaldybės administracija organizuoja susirinkimą, kuriame išrenkami nevyriausybinių organizacijų atstovai į ANVO tarybą.</w:t>
      </w:r>
      <w:r w:rsidR="00365BA5" w:rsidRPr="006A162D">
        <w:rPr>
          <w:color w:val="000000"/>
          <w:szCs w:val="24"/>
        </w:rPr>
        <w:t xml:space="preserve"> </w:t>
      </w:r>
    </w:p>
    <w:p w:rsidR="006A162D" w:rsidRDefault="00FE721C"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t xml:space="preserve">Viena nevyriausybinė organizacija turi vieną balsą. </w:t>
      </w:r>
      <w:r w:rsidR="00AA2D02">
        <w:t>Atstovauti nevyriausybinei organizacijai susirinkime turi teisę nevyriausybinės organizacijos vadovas ar įgaliotas asmuo.</w:t>
      </w:r>
      <w:r w:rsidR="00AA2D02" w:rsidRPr="006A162D">
        <w:rPr>
          <w:color w:val="000000"/>
          <w:szCs w:val="24"/>
        </w:rPr>
        <w:t xml:space="preserve"> </w:t>
      </w:r>
      <w:r w:rsidR="00365BA5" w:rsidRPr="006A162D">
        <w:rPr>
          <w:color w:val="000000"/>
          <w:szCs w:val="24"/>
        </w:rPr>
        <w:t>Susirinkimui</w:t>
      </w:r>
      <w:r w:rsidR="00365BA5">
        <w:t xml:space="preserve"> pirmininkauja savivaldybės atstovas, kol iš </w:t>
      </w:r>
      <w:r w:rsidR="00365BA5" w:rsidRPr="006A162D">
        <w:rPr>
          <w:color w:val="000000"/>
          <w:szCs w:val="24"/>
        </w:rPr>
        <w:t>nevyriausybinių organizacijų atstovų</w:t>
      </w:r>
      <w:r w:rsidR="00365BA5">
        <w:t xml:space="preserve"> išrenkamas susirinkimo pirmininkas.</w:t>
      </w:r>
    </w:p>
    <w:p w:rsidR="00A82C81" w:rsidRPr="006A162D" w:rsidRDefault="0059412B" w:rsidP="00187AF7">
      <w:pPr>
        <w:pStyle w:val="Sraopastraipa1"/>
        <w:numPr>
          <w:ilvl w:val="1"/>
          <w:numId w:val="4"/>
        </w:numPr>
        <w:tabs>
          <w:tab w:val="left" w:pos="-4253"/>
          <w:tab w:val="left" w:pos="360"/>
          <w:tab w:val="left" w:pos="900"/>
        </w:tabs>
        <w:spacing w:after="0" w:line="360" w:lineRule="auto"/>
        <w:jc w:val="both"/>
        <w:rPr>
          <w:color w:val="000000"/>
        </w:rPr>
      </w:pPr>
      <w:r w:rsidRPr="006A162D">
        <w:rPr>
          <w:color w:val="000000"/>
          <w:szCs w:val="24"/>
        </w:rPr>
        <w:lastRenderedPageBreak/>
        <w:t xml:space="preserve">Nevyriausybinių organizacijų </w:t>
      </w:r>
      <w:r w:rsidR="00A82C81">
        <w:t>atstovai į ANVO tarybą</w:t>
      </w:r>
      <w:r w:rsidR="00A82C81" w:rsidRPr="006A162D">
        <w:rPr>
          <w:color w:val="000000"/>
          <w:szCs w:val="24"/>
        </w:rPr>
        <w:t xml:space="preserve"> renkami iš 13.</w:t>
      </w:r>
      <w:r w:rsidR="00A33AEC" w:rsidRPr="006A162D">
        <w:rPr>
          <w:color w:val="000000"/>
          <w:szCs w:val="24"/>
        </w:rPr>
        <w:t>4.</w:t>
      </w:r>
      <w:r w:rsidR="00A82C81" w:rsidRPr="006A162D">
        <w:rPr>
          <w:color w:val="000000"/>
          <w:szCs w:val="24"/>
        </w:rPr>
        <w:t>-13.</w:t>
      </w:r>
      <w:r w:rsidR="00A33AEC" w:rsidRPr="006A162D">
        <w:rPr>
          <w:color w:val="000000"/>
          <w:szCs w:val="24"/>
        </w:rPr>
        <w:t>5.</w:t>
      </w:r>
      <w:r w:rsidR="00A82C81" w:rsidRPr="006A162D">
        <w:rPr>
          <w:color w:val="000000"/>
          <w:szCs w:val="24"/>
        </w:rPr>
        <w:t xml:space="preserve"> punktuose nustatyta tvarka pasiūlytų kandidatų. </w:t>
      </w:r>
      <w:r w:rsidR="00BC0D1D">
        <w:t xml:space="preserve">Esant daugiau kandidatų nei </w:t>
      </w:r>
      <w:r w:rsidR="00BC0D1D" w:rsidRPr="003E5D71">
        <w:t>6</w:t>
      </w:r>
      <w:r w:rsidR="00BC0D1D">
        <w:t xml:space="preserve">, susirinkime dalyvaujantys balso teisę turintys nevyriausybinių organizacijų atstovai slaptu balsavimu išrenka </w:t>
      </w:r>
      <w:r w:rsidR="00BC0D1D" w:rsidRPr="0077692B">
        <w:t>6</w:t>
      </w:r>
      <w:r w:rsidR="00BC0D1D">
        <w:t xml:space="preserve"> atstovus į ANVO tarybą.</w:t>
      </w:r>
      <w:r w:rsidR="00A82C81">
        <w:t xml:space="preserve"> Esant mažiau kandidatų nei </w:t>
      </w:r>
      <w:r w:rsidR="00A82C81" w:rsidRPr="003E5D71">
        <w:t>6</w:t>
      </w:r>
      <w:r w:rsidR="00A82C81">
        <w:t xml:space="preserve">, pasiūlytieji kandidatai laikomi išrinktais, o likusius </w:t>
      </w:r>
      <w:r>
        <w:t>atstovus į ANVO tarybą</w:t>
      </w:r>
      <w:r w:rsidR="00A82C81">
        <w:t xml:space="preserve"> </w:t>
      </w:r>
      <w:r>
        <w:t xml:space="preserve">išrenka </w:t>
      </w:r>
      <w:r w:rsidR="00A82C81">
        <w:t>susirinkime dalyvaujantys balso teisę turintys nevyriausybinių organiz</w:t>
      </w:r>
      <w:r>
        <w:t>acijų atstovai slaptu balsavimu</w:t>
      </w:r>
      <w:r w:rsidR="0096691F" w:rsidRPr="0096691F">
        <w:t xml:space="preserve"> </w:t>
      </w:r>
      <w:r w:rsidR="0096691F">
        <w:t>iš susirinkime pasiūlytų kandidatų</w:t>
      </w:r>
      <w:r w:rsidR="00A82C81">
        <w:t>.</w:t>
      </w:r>
    </w:p>
    <w:p w:rsidR="00BC0D1D" w:rsidRDefault="00BC0D1D" w:rsidP="00187AF7">
      <w:pPr>
        <w:pStyle w:val="Sraopastraipa1"/>
        <w:tabs>
          <w:tab w:val="left" w:pos="-4253"/>
          <w:tab w:val="left" w:pos="851"/>
        </w:tabs>
        <w:spacing w:after="0" w:line="360" w:lineRule="auto"/>
        <w:ind w:left="0"/>
        <w:jc w:val="both"/>
      </w:pPr>
    </w:p>
    <w:p w:rsidR="000B4B0A" w:rsidRDefault="000B4B0A" w:rsidP="00187AF7">
      <w:pPr>
        <w:pStyle w:val="Sraopastraipa1"/>
        <w:tabs>
          <w:tab w:val="left" w:pos="-4253"/>
          <w:tab w:val="left" w:pos="720"/>
        </w:tabs>
        <w:spacing w:after="0" w:line="360" w:lineRule="auto"/>
        <w:ind w:left="0"/>
        <w:jc w:val="center"/>
        <w:rPr>
          <w:b/>
          <w:bCs/>
          <w:color w:val="000000"/>
        </w:rPr>
      </w:pPr>
      <w:r>
        <w:rPr>
          <w:b/>
          <w:bCs/>
          <w:color w:val="000000"/>
        </w:rPr>
        <w:t xml:space="preserve">V. </w:t>
      </w:r>
      <w:r w:rsidR="00310CDE">
        <w:rPr>
          <w:b/>
          <w:bCs/>
          <w:color w:val="000000"/>
        </w:rPr>
        <w:t>A</w:t>
      </w:r>
      <w:r w:rsidR="00914A9F">
        <w:rPr>
          <w:b/>
          <w:bCs/>
          <w:color w:val="000000"/>
        </w:rPr>
        <w:t xml:space="preserve">NVO </w:t>
      </w:r>
      <w:r>
        <w:rPr>
          <w:b/>
          <w:bCs/>
          <w:color w:val="000000"/>
        </w:rPr>
        <w:t>TARYBOS DARBO ORGANIZAVIMAS</w:t>
      </w:r>
    </w:p>
    <w:p w:rsidR="006A162D" w:rsidRDefault="00C37DF8" w:rsidP="00187AF7">
      <w:pPr>
        <w:pStyle w:val="Sraopastraipa"/>
        <w:numPr>
          <w:ilvl w:val="0"/>
          <w:numId w:val="4"/>
        </w:numPr>
        <w:tabs>
          <w:tab w:val="left" w:pos="180"/>
        </w:tabs>
        <w:spacing w:line="360" w:lineRule="auto"/>
        <w:jc w:val="both"/>
      </w:pPr>
      <w:r>
        <w:rPr>
          <w:color w:val="000000"/>
        </w:rPr>
        <w:t>ANVO tarybos pagrindinė veiklos forma – posėdžiai</w:t>
      </w:r>
      <w:r>
        <w:t xml:space="preserve">. </w:t>
      </w:r>
      <w:r w:rsidR="00816249">
        <w:t>ANVO taryba renkasi ne rečiau</w:t>
      </w:r>
      <w:r w:rsidR="006A162D">
        <w:t xml:space="preserve"> kaip vieną kartą per ketvirtį.</w:t>
      </w:r>
    </w:p>
    <w:p w:rsidR="006A162D" w:rsidRDefault="00816249" w:rsidP="00187AF7">
      <w:pPr>
        <w:pStyle w:val="Sraopastraipa"/>
        <w:numPr>
          <w:ilvl w:val="0"/>
          <w:numId w:val="4"/>
        </w:numPr>
        <w:tabs>
          <w:tab w:val="left" w:pos="180"/>
        </w:tabs>
        <w:spacing w:line="360" w:lineRule="auto"/>
        <w:jc w:val="both"/>
      </w:pPr>
      <w:r>
        <w:t>ANVO tarybos posėdžiai yra teisėti, kai juose dalyvauja daugiau kaip pusė NVO tarybos narių.</w:t>
      </w:r>
      <w:r w:rsidR="003B027F">
        <w:t xml:space="preserve"> A</w:t>
      </w:r>
      <w:r w:rsidR="003B027F">
        <w:t xml:space="preserve">NVO </w:t>
      </w:r>
      <w:r w:rsidR="003B027F">
        <w:rPr>
          <w:color w:val="000000"/>
        </w:rPr>
        <w:t>tarybos sprendimai priimami posėdyje dalyvaujančių narių balsų dauguma. Balsams pasiskirsčius po lygiai, lemia posėdžio pirmininko balsas.</w:t>
      </w:r>
      <w:bookmarkStart w:id="0" w:name="_GoBack"/>
      <w:bookmarkEnd w:id="0"/>
    </w:p>
    <w:p w:rsidR="006A162D" w:rsidRDefault="00816249" w:rsidP="00187AF7">
      <w:pPr>
        <w:pStyle w:val="Sraopastraipa"/>
        <w:numPr>
          <w:ilvl w:val="0"/>
          <w:numId w:val="4"/>
        </w:numPr>
        <w:tabs>
          <w:tab w:val="left" w:pos="180"/>
        </w:tabs>
        <w:spacing w:line="360" w:lineRule="auto"/>
        <w:jc w:val="both"/>
      </w:pPr>
      <w:r>
        <w:t xml:space="preserve">Jeigu ANVO taryboje svarstomas klausimas, susijęs su ANVO tarybos nario interesais, ANVO tarybos narys informuoja apie tai ANVO tarybą ir nusišalina priimant sprendimą. Jeigu paaiškėja, kad ANVO tarybos narys, priimant sprendimą, buvo šališkas, jo balsas neskaičiuojamas.  </w:t>
      </w:r>
    </w:p>
    <w:p w:rsidR="006A162D" w:rsidRDefault="00816249" w:rsidP="00187AF7">
      <w:pPr>
        <w:pStyle w:val="Sraopastraipa"/>
        <w:numPr>
          <w:ilvl w:val="0"/>
          <w:numId w:val="4"/>
        </w:numPr>
        <w:tabs>
          <w:tab w:val="left" w:pos="180"/>
        </w:tabs>
        <w:spacing w:line="360" w:lineRule="auto"/>
        <w:jc w:val="both"/>
      </w:pPr>
      <w:r>
        <w:t>ANVO tarybos sprendimai yra vieši, informacija skelbiama savivaldybės interneto svetainėje.</w:t>
      </w:r>
    </w:p>
    <w:p w:rsidR="006A162D" w:rsidRDefault="00816249" w:rsidP="00187AF7">
      <w:pPr>
        <w:pStyle w:val="Sraopastraipa"/>
        <w:numPr>
          <w:ilvl w:val="0"/>
          <w:numId w:val="4"/>
        </w:numPr>
        <w:tabs>
          <w:tab w:val="left" w:pos="180"/>
        </w:tabs>
        <w:spacing w:line="360" w:lineRule="auto"/>
        <w:jc w:val="both"/>
      </w:pPr>
      <w:r>
        <w:t>ANVO tarybos sprendimai yra rekomendacinio pobūdžio.</w:t>
      </w:r>
    </w:p>
    <w:p w:rsidR="006A162D" w:rsidRDefault="00D24A5B" w:rsidP="00187AF7">
      <w:pPr>
        <w:pStyle w:val="Sraopastraipa"/>
        <w:numPr>
          <w:ilvl w:val="0"/>
          <w:numId w:val="4"/>
        </w:numPr>
        <w:tabs>
          <w:tab w:val="left" w:pos="180"/>
        </w:tabs>
        <w:spacing w:line="360" w:lineRule="auto"/>
        <w:jc w:val="both"/>
      </w:pPr>
      <w:r>
        <w:t>A</w:t>
      </w:r>
      <w:r w:rsidR="00550FFC">
        <w:t>NVO t</w:t>
      </w:r>
      <w:r w:rsidR="0080455B">
        <w:t xml:space="preserve">arybos posėdžius inicijuoja ir </w:t>
      </w:r>
      <w:r w:rsidR="00473C34">
        <w:t>jiems pirmininkauja</w:t>
      </w:r>
      <w:r w:rsidR="0080455B">
        <w:t xml:space="preserve"> </w:t>
      </w:r>
      <w:r w:rsidR="007F254B">
        <w:t>A</w:t>
      </w:r>
      <w:r w:rsidR="0080455B">
        <w:t xml:space="preserve">NVO tarybos pirmininkas, jo nesant – </w:t>
      </w:r>
      <w:r w:rsidR="007F254B">
        <w:t>A</w:t>
      </w:r>
      <w:r w:rsidR="00550FFC">
        <w:t xml:space="preserve">NVO tarybos pirmininko </w:t>
      </w:r>
      <w:r w:rsidR="0080455B">
        <w:t>pavaduotojas. Inicijuoti posėdį gali ir</w:t>
      </w:r>
      <w:r w:rsidR="007F04D2">
        <w:t xml:space="preserve"> 1/3 </w:t>
      </w:r>
      <w:r w:rsidR="007F254B">
        <w:t>A</w:t>
      </w:r>
      <w:r w:rsidR="007F04D2">
        <w:t>NVO tarybos narių</w:t>
      </w:r>
      <w:r w:rsidR="0080455B">
        <w:t>.</w:t>
      </w:r>
    </w:p>
    <w:p w:rsidR="006A162D" w:rsidRDefault="00DD6B93" w:rsidP="00187AF7">
      <w:pPr>
        <w:pStyle w:val="Sraopastraipa"/>
        <w:numPr>
          <w:ilvl w:val="0"/>
          <w:numId w:val="4"/>
        </w:numPr>
        <w:tabs>
          <w:tab w:val="left" w:pos="180"/>
        </w:tabs>
        <w:spacing w:line="360" w:lineRule="auto"/>
        <w:jc w:val="both"/>
      </w:pPr>
      <w:r>
        <w:t>ANVO tarybos posėdžiui pirmininkauja s</w:t>
      </w:r>
      <w:r w:rsidR="007F254B">
        <w:t xml:space="preserve">avivaldybės atstovas, kol išrenkamas ANVO tarybos pirmininkas. </w:t>
      </w:r>
    </w:p>
    <w:p w:rsidR="006A162D" w:rsidRDefault="007F254B" w:rsidP="00187AF7">
      <w:pPr>
        <w:pStyle w:val="Sraopastraipa"/>
        <w:numPr>
          <w:ilvl w:val="0"/>
          <w:numId w:val="4"/>
        </w:numPr>
        <w:tabs>
          <w:tab w:val="left" w:pos="180"/>
        </w:tabs>
        <w:spacing w:line="360" w:lineRule="auto"/>
        <w:jc w:val="both"/>
      </w:pPr>
      <w:r>
        <w:t>A</w:t>
      </w:r>
      <w:r w:rsidR="00634BAB">
        <w:t>NVO t</w:t>
      </w:r>
      <w:r w:rsidR="0037360F">
        <w:t>arybos pirmininku</w:t>
      </w:r>
      <w:r w:rsidR="00752D1B">
        <w:t xml:space="preserve"> </w:t>
      </w:r>
      <w:r w:rsidR="009C139E">
        <w:t xml:space="preserve">slaptu balsavimu </w:t>
      </w:r>
      <w:r w:rsidR="00752D1B">
        <w:t>išrenkam</w:t>
      </w:r>
      <w:r w:rsidR="0037360F">
        <w:t>as</w:t>
      </w:r>
      <w:r w:rsidR="00752D1B">
        <w:t xml:space="preserve"> </w:t>
      </w:r>
      <w:r w:rsidR="001A6796">
        <w:t>daugiau kaip pusę balsavusiųjų balsų gavęs kandidatas. Jei balsų daugumos nesurenka nei vienas kandidatas, organizuojamas antrasis rinkimų turas, kuriame varžosi du daugiausiai balsų surinkę kandidatai. Išrinktu laikomas antrame ture daugiausiai balsų</w:t>
      </w:r>
      <w:r w:rsidR="001A6796" w:rsidRPr="004044FB">
        <w:t xml:space="preserve"> </w:t>
      </w:r>
      <w:r w:rsidR="001A6796">
        <w:t>gavęs kandidatas</w:t>
      </w:r>
      <w:r w:rsidR="000B2F7B">
        <w:t>.</w:t>
      </w:r>
    </w:p>
    <w:p w:rsidR="006A162D" w:rsidRDefault="0037360F" w:rsidP="00187AF7">
      <w:pPr>
        <w:pStyle w:val="Sraopastraipa"/>
        <w:numPr>
          <w:ilvl w:val="0"/>
          <w:numId w:val="4"/>
        </w:numPr>
        <w:tabs>
          <w:tab w:val="left" w:pos="180"/>
        </w:tabs>
        <w:spacing w:line="360" w:lineRule="auto"/>
        <w:jc w:val="both"/>
      </w:pPr>
      <w:r>
        <w:t xml:space="preserve">Pavaduotojas renkamas </w:t>
      </w:r>
      <w:r w:rsidR="00531CA3">
        <w:t>posėdyje dalyvaujančių</w:t>
      </w:r>
      <w:r>
        <w:t xml:space="preserve"> ANVO tarybos narių balsų dauguma. </w:t>
      </w:r>
    </w:p>
    <w:p w:rsidR="006A162D" w:rsidRDefault="00752D1B" w:rsidP="00187AF7">
      <w:pPr>
        <w:pStyle w:val="Sraopastraipa"/>
        <w:numPr>
          <w:ilvl w:val="0"/>
          <w:numId w:val="4"/>
        </w:numPr>
        <w:tabs>
          <w:tab w:val="left" w:pos="180"/>
        </w:tabs>
        <w:spacing w:line="360" w:lineRule="auto"/>
        <w:jc w:val="both"/>
      </w:pPr>
      <w:r>
        <w:lastRenderedPageBreak/>
        <w:t xml:space="preserve">Pirmininku išrinkus </w:t>
      </w:r>
      <w:r w:rsidR="00681AE4">
        <w:t>s</w:t>
      </w:r>
      <w:r>
        <w:t>avivaldybės institucijos atstovą, pavaduotoju turi būti išrinktas nevyriausybinės organizacijos atstovas ir atvirkščiai.</w:t>
      </w:r>
    </w:p>
    <w:p w:rsidR="006A162D" w:rsidRDefault="003B6625" w:rsidP="00187AF7">
      <w:pPr>
        <w:pStyle w:val="Sraopastraipa"/>
        <w:numPr>
          <w:ilvl w:val="0"/>
          <w:numId w:val="4"/>
        </w:numPr>
        <w:tabs>
          <w:tab w:val="left" w:pos="180"/>
        </w:tabs>
        <w:spacing w:line="360" w:lineRule="auto"/>
        <w:jc w:val="both"/>
      </w:pPr>
      <w:r>
        <w:t>A</w:t>
      </w:r>
      <w:r w:rsidR="00681AE4">
        <w:t>NVO tarybos p</w:t>
      </w:r>
      <w:r w:rsidR="00681AE4" w:rsidRPr="00316BE2">
        <w:t>irmininkas:</w:t>
      </w:r>
    </w:p>
    <w:p w:rsidR="006A162D" w:rsidRDefault="00681AE4" w:rsidP="00187AF7">
      <w:pPr>
        <w:pStyle w:val="Sraopastraipa"/>
        <w:numPr>
          <w:ilvl w:val="1"/>
          <w:numId w:val="4"/>
        </w:numPr>
        <w:tabs>
          <w:tab w:val="left" w:pos="180"/>
        </w:tabs>
        <w:spacing w:line="360" w:lineRule="auto"/>
        <w:ind w:left="900" w:hanging="90"/>
        <w:jc w:val="both"/>
      </w:pPr>
      <w:r w:rsidRPr="00316BE2">
        <w:t xml:space="preserve">planuoja ir organizuoja </w:t>
      </w:r>
      <w:r w:rsidR="0037360F">
        <w:t>A</w:t>
      </w:r>
      <w:r>
        <w:t>NVO t</w:t>
      </w:r>
      <w:r w:rsidRPr="00316BE2">
        <w:t>arybos darbą;</w:t>
      </w:r>
    </w:p>
    <w:p w:rsidR="006A162D" w:rsidRDefault="00681AE4" w:rsidP="00187AF7">
      <w:pPr>
        <w:pStyle w:val="Sraopastraipa"/>
        <w:numPr>
          <w:ilvl w:val="1"/>
          <w:numId w:val="4"/>
        </w:numPr>
        <w:tabs>
          <w:tab w:val="left" w:pos="180"/>
        </w:tabs>
        <w:spacing w:line="360" w:lineRule="auto"/>
        <w:ind w:left="900" w:hanging="90"/>
        <w:jc w:val="both"/>
      </w:pPr>
      <w:r w:rsidRPr="00316BE2">
        <w:t xml:space="preserve">šaukia </w:t>
      </w:r>
      <w:r w:rsidR="0037360F">
        <w:t>A</w:t>
      </w:r>
      <w:r>
        <w:t>NVO t</w:t>
      </w:r>
      <w:r w:rsidRPr="00316BE2">
        <w:t>arybos posėdžius ir jiems pirmininkauja;</w:t>
      </w:r>
    </w:p>
    <w:p w:rsidR="000637F3" w:rsidRDefault="006A162D" w:rsidP="00187AF7">
      <w:pPr>
        <w:pStyle w:val="Sraopastraipa"/>
        <w:numPr>
          <w:ilvl w:val="1"/>
          <w:numId w:val="4"/>
        </w:numPr>
        <w:tabs>
          <w:tab w:val="left" w:pos="90"/>
        </w:tabs>
        <w:spacing w:line="360" w:lineRule="auto"/>
        <w:ind w:left="1260" w:hanging="450"/>
        <w:jc w:val="both"/>
      </w:pPr>
      <w:r>
        <w:t>p</w:t>
      </w:r>
      <w:r w:rsidR="00681AE4" w:rsidRPr="00316BE2">
        <w:t xml:space="preserve">asirašo </w:t>
      </w:r>
      <w:r w:rsidR="0037360F">
        <w:t>A</w:t>
      </w:r>
      <w:r w:rsidR="00681AE4">
        <w:t>NVO t</w:t>
      </w:r>
      <w:r w:rsidR="00681AE4" w:rsidRPr="00316BE2">
        <w:t xml:space="preserve">arybos posėdžių protokolus ir kitus su </w:t>
      </w:r>
      <w:r w:rsidR="0037360F">
        <w:t>A</w:t>
      </w:r>
      <w:r w:rsidR="00681AE4">
        <w:t>NVO t</w:t>
      </w:r>
      <w:r w:rsidR="00681AE4" w:rsidRPr="00316BE2">
        <w:t>arybos veikla susijusius dokumentus;</w:t>
      </w:r>
    </w:p>
    <w:p w:rsidR="000637F3" w:rsidRDefault="00681AE4" w:rsidP="00187AF7">
      <w:pPr>
        <w:pStyle w:val="Sraopastraipa"/>
        <w:numPr>
          <w:ilvl w:val="1"/>
          <w:numId w:val="4"/>
        </w:numPr>
        <w:tabs>
          <w:tab w:val="left" w:pos="90"/>
        </w:tabs>
        <w:spacing w:line="360" w:lineRule="auto"/>
        <w:ind w:left="1260" w:hanging="450"/>
        <w:jc w:val="both"/>
      </w:pPr>
      <w:r w:rsidRPr="00316BE2">
        <w:t xml:space="preserve">teisės aktų nustatyta tvarka dalyvauja </w:t>
      </w:r>
      <w:r w:rsidR="0045196F">
        <w:t>savivaldybės tarybos posėdžiuose</w:t>
      </w:r>
      <w:r w:rsidRPr="00316BE2">
        <w:t>, kuriuose svarstomi su</w:t>
      </w:r>
      <w:r>
        <w:t xml:space="preserve"> </w:t>
      </w:r>
      <w:r w:rsidR="0045196F">
        <w:t>ANVO t</w:t>
      </w:r>
      <w:r w:rsidRPr="00316BE2">
        <w:t>arybos kompetencija susiję klausimai;</w:t>
      </w:r>
    </w:p>
    <w:p w:rsidR="000637F3" w:rsidRDefault="00681AE4" w:rsidP="00187AF7">
      <w:pPr>
        <w:pStyle w:val="Sraopastraipa"/>
        <w:numPr>
          <w:ilvl w:val="1"/>
          <w:numId w:val="4"/>
        </w:numPr>
        <w:tabs>
          <w:tab w:val="left" w:pos="90"/>
        </w:tabs>
        <w:spacing w:line="360" w:lineRule="auto"/>
        <w:ind w:left="1260" w:hanging="450"/>
        <w:jc w:val="both"/>
      </w:pPr>
      <w:r w:rsidRPr="00316BE2">
        <w:t xml:space="preserve">artimiausiame </w:t>
      </w:r>
      <w:r w:rsidR="0045196F">
        <w:t>A</w:t>
      </w:r>
      <w:r>
        <w:t>NVO t</w:t>
      </w:r>
      <w:r w:rsidRPr="00316BE2">
        <w:t xml:space="preserve">arybos posėdyje informuoja </w:t>
      </w:r>
      <w:r w:rsidR="0045196F">
        <w:t>A</w:t>
      </w:r>
      <w:r>
        <w:t>NVO t</w:t>
      </w:r>
      <w:r w:rsidRPr="00316BE2">
        <w:t xml:space="preserve">arybos narius apie atstovavimą </w:t>
      </w:r>
      <w:r w:rsidR="00A96D73">
        <w:t>A</w:t>
      </w:r>
      <w:r>
        <w:t>NVO t</w:t>
      </w:r>
      <w:r w:rsidRPr="00316BE2">
        <w:t xml:space="preserve">arybai ir dalyvavimą su </w:t>
      </w:r>
      <w:r w:rsidR="00A96D73">
        <w:t>A</w:t>
      </w:r>
      <w:r>
        <w:t>NVO t</w:t>
      </w:r>
      <w:r w:rsidRPr="00316BE2">
        <w:t>arybos kompetencija susijusiuose renginiuose.</w:t>
      </w:r>
    </w:p>
    <w:p w:rsidR="000637F3" w:rsidRDefault="00B806C2" w:rsidP="00187AF7">
      <w:pPr>
        <w:pStyle w:val="Sraopastraipa"/>
        <w:numPr>
          <w:ilvl w:val="0"/>
          <w:numId w:val="4"/>
        </w:numPr>
        <w:tabs>
          <w:tab w:val="left" w:pos="90"/>
        </w:tabs>
        <w:spacing w:line="360" w:lineRule="auto"/>
        <w:jc w:val="both"/>
      </w:pPr>
      <w:r>
        <w:t>ANVO tarybos pirmininko pavaduoja pirmininką jam susirgus, išvykus ar esant kitoms aplinkybėms, dėl kurių ANVO tarybos pirmin</w:t>
      </w:r>
      <w:r w:rsidR="00520BCB">
        <w:t>inkas negali eiti savo pareigų.</w:t>
      </w:r>
    </w:p>
    <w:p w:rsidR="000637F3" w:rsidRDefault="00A51661" w:rsidP="00187AF7">
      <w:pPr>
        <w:pStyle w:val="Sraopastraipa"/>
        <w:numPr>
          <w:ilvl w:val="0"/>
          <w:numId w:val="4"/>
        </w:numPr>
        <w:tabs>
          <w:tab w:val="left" w:pos="90"/>
        </w:tabs>
        <w:spacing w:line="360" w:lineRule="auto"/>
        <w:jc w:val="both"/>
      </w:pPr>
      <w:r>
        <w:t>A</w:t>
      </w:r>
      <w:r w:rsidR="00681AE4">
        <w:t>NVO t</w:t>
      </w:r>
      <w:r w:rsidR="00752D1B">
        <w:t>arybos nario įgaliojimai nutrūksta, jeigu:</w:t>
      </w:r>
    </w:p>
    <w:p w:rsidR="000637F3" w:rsidRDefault="00A51661" w:rsidP="00187AF7">
      <w:pPr>
        <w:pStyle w:val="Sraopastraipa"/>
        <w:numPr>
          <w:ilvl w:val="1"/>
          <w:numId w:val="4"/>
        </w:numPr>
        <w:tabs>
          <w:tab w:val="left" w:pos="90"/>
        </w:tabs>
        <w:spacing w:line="360" w:lineRule="auto"/>
        <w:ind w:left="1260" w:hanging="450"/>
        <w:jc w:val="both"/>
      </w:pPr>
      <w:r>
        <w:t>A</w:t>
      </w:r>
      <w:r w:rsidR="00681AE4">
        <w:t>NVO t</w:t>
      </w:r>
      <w:r w:rsidR="00752D1B">
        <w:t>arybos narys atsistatydina savo noru;</w:t>
      </w:r>
    </w:p>
    <w:p w:rsidR="000637F3" w:rsidRDefault="00752D1B" w:rsidP="00187AF7">
      <w:pPr>
        <w:pStyle w:val="Sraopastraipa"/>
        <w:numPr>
          <w:ilvl w:val="1"/>
          <w:numId w:val="4"/>
        </w:numPr>
        <w:tabs>
          <w:tab w:val="left" w:pos="90"/>
        </w:tabs>
        <w:spacing w:line="360" w:lineRule="auto"/>
        <w:ind w:left="1260" w:hanging="450"/>
        <w:jc w:val="both"/>
      </w:pPr>
      <w:r>
        <w:t xml:space="preserve"> jis atšaukiamas jį delegavusios institucijos iniciatyva</w:t>
      </w:r>
      <w:r w:rsidR="00316BE2">
        <w:t>;</w:t>
      </w:r>
    </w:p>
    <w:p w:rsidR="000637F3" w:rsidRDefault="00E61B70" w:rsidP="00187AF7">
      <w:pPr>
        <w:pStyle w:val="Sraopastraipa"/>
        <w:numPr>
          <w:ilvl w:val="1"/>
          <w:numId w:val="4"/>
        </w:numPr>
        <w:tabs>
          <w:tab w:val="left" w:pos="90"/>
        </w:tabs>
        <w:spacing w:line="360" w:lineRule="auto"/>
        <w:ind w:left="1260" w:hanging="450"/>
        <w:jc w:val="both"/>
      </w:pPr>
      <w:r>
        <w:t>A</w:t>
      </w:r>
      <w:r w:rsidR="00681AE4">
        <w:t>NVO t</w:t>
      </w:r>
      <w:r w:rsidR="0012462B">
        <w:t>arybos nariui mirus.</w:t>
      </w:r>
    </w:p>
    <w:p w:rsidR="000637F3" w:rsidRDefault="00826B22" w:rsidP="00187AF7">
      <w:pPr>
        <w:pStyle w:val="Sraopastraipa"/>
        <w:numPr>
          <w:ilvl w:val="0"/>
          <w:numId w:val="4"/>
        </w:numPr>
        <w:tabs>
          <w:tab w:val="left" w:pos="90"/>
        </w:tabs>
        <w:spacing w:line="360" w:lineRule="auto"/>
        <w:jc w:val="both"/>
      </w:pPr>
      <w:r>
        <w:t>Naujas ANVO tarybos narys skiriamas iki ANVO tarybos kadencijos pabaigos.</w:t>
      </w:r>
    </w:p>
    <w:p w:rsidR="000637F3" w:rsidRDefault="00752D1B" w:rsidP="00187AF7">
      <w:pPr>
        <w:pStyle w:val="Sraopastraipa"/>
        <w:numPr>
          <w:ilvl w:val="0"/>
          <w:numId w:val="4"/>
        </w:numPr>
        <w:tabs>
          <w:tab w:val="left" w:pos="90"/>
        </w:tabs>
        <w:spacing w:line="360" w:lineRule="auto"/>
        <w:jc w:val="both"/>
      </w:pPr>
      <w:r>
        <w:t xml:space="preserve">Kiekvienas </w:t>
      </w:r>
      <w:r w:rsidR="00D4085B">
        <w:t>A</w:t>
      </w:r>
      <w:r w:rsidR="007F2DA7">
        <w:t>NVO t</w:t>
      </w:r>
      <w:r>
        <w:t>arybos narys turi teisę siūlyti klausimus posėdžiui, iš anksto informavęs apie tai pirmininką.</w:t>
      </w:r>
    </w:p>
    <w:p w:rsidR="000637F3" w:rsidRDefault="00D4085B" w:rsidP="00187AF7">
      <w:pPr>
        <w:pStyle w:val="Sraopastraipa"/>
        <w:numPr>
          <w:ilvl w:val="0"/>
          <w:numId w:val="4"/>
        </w:numPr>
        <w:tabs>
          <w:tab w:val="left" w:pos="90"/>
        </w:tabs>
        <w:spacing w:line="360" w:lineRule="auto"/>
        <w:jc w:val="both"/>
      </w:pPr>
      <w:r>
        <w:t>A</w:t>
      </w:r>
      <w:r w:rsidR="007F2DA7">
        <w:t>NVO t</w:t>
      </w:r>
      <w:r w:rsidR="00386757" w:rsidRPr="000637F3">
        <w:t xml:space="preserve">arybos </w:t>
      </w:r>
      <w:r w:rsidR="007F2DA7" w:rsidRPr="000637F3">
        <w:t>sekretoriaus funkcijas atlieka s</w:t>
      </w:r>
      <w:r w:rsidR="00386757" w:rsidRPr="000637F3">
        <w:t>avivaldybės</w:t>
      </w:r>
      <w:r w:rsidR="007F2DA7" w:rsidRPr="000637F3">
        <w:t xml:space="preserve"> a</w:t>
      </w:r>
      <w:r w:rsidR="00386757" w:rsidRPr="000637F3">
        <w:t xml:space="preserve">dministracijos direktoriaus įsakymu paskirtas </w:t>
      </w:r>
      <w:r w:rsidRPr="000637F3">
        <w:t>savivaldybės administracijos tarnautojas ar darbuotojas. A</w:t>
      </w:r>
      <w:r w:rsidR="007F2DA7" w:rsidRPr="000637F3">
        <w:t>NVO tarybą techniškai aptarnauja savivaldybės administracija.</w:t>
      </w:r>
    </w:p>
    <w:p w:rsidR="00386757" w:rsidRPr="000637F3" w:rsidRDefault="00D36898" w:rsidP="00187AF7">
      <w:pPr>
        <w:pStyle w:val="Sraopastraipa"/>
        <w:numPr>
          <w:ilvl w:val="0"/>
          <w:numId w:val="4"/>
        </w:numPr>
        <w:tabs>
          <w:tab w:val="left" w:pos="90"/>
        </w:tabs>
        <w:spacing w:line="360" w:lineRule="auto"/>
        <w:jc w:val="both"/>
      </w:pPr>
      <w:r w:rsidRPr="000637F3">
        <w:t>A</w:t>
      </w:r>
      <w:r w:rsidR="007F2DA7" w:rsidRPr="000637F3">
        <w:t>NVO tarybos s</w:t>
      </w:r>
      <w:r w:rsidR="00E92DEB" w:rsidRPr="000637F3">
        <w:t>ekretorius</w:t>
      </w:r>
      <w:r w:rsidR="00386757" w:rsidRPr="000637F3">
        <w:t>:</w:t>
      </w:r>
    </w:p>
    <w:p w:rsidR="000637F3" w:rsidRDefault="00386757" w:rsidP="00187AF7">
      <w:pPr>
        <w:pStyle w:val="tajtip"/>
        <w:numPr>
          <w:ilvl w:val="1"/>
          <w:numId w:val="4"/>
        </w:numPr>
        <w:tabs>
          <w:tab w:val="left" w:pos="1080"/>
          <w:tab w:val="left" w:pos="1440"/>
        </w:tabs>
        <w:spacing w:before="0" w:beforeAutospacing="0" w:after="0" w:afterAutospacing="0" w:line="360" w:lineRule="auto"/>
        <w:ind w:left="1260"/>
        <w:jc w:val="both"/>
      </w:pPr>
      <w:r w:rsidRPr="00316BE2">
        <w:t xml:space="preserve">praneša </w:t>
      </w:r>
      <w:r w:rsidR="00F932E7">
        <w:t>A</w:t>
      </w:r>
      <w:r w:rsidR="007F2DA7">
        <w:t>NVO t</w:t>
      </w:r>
      <w:r w:rsidRPr="00316BE2">
        <w:t xml:space="preserve">arybos nariams ir kitiems į posėdį kviečiamiems asmenims apie </w:t>
      </w:r>
      <w:r w:rsidR="00F932E7">
        <w:t>A</w:t>
      </w:r>
      <w:r w:rsidR="007F2DA7">
        <w:t>NVO t</w:t>
      </w:r>
      <w:r>
        <w:t>a</w:t>
      </w:r>
      <w:r w:rsidRPr="00316BE2">
        <w:t xml:space="preserve">rybos posėdžio laiką, vietą, pateikia jiems parengtą ir su pirmininku suderintą posėdžio </w:t>
      </w:r>
      <w:r w:rsidR="00D70259" w:rsidRPr="00316BE2">
        <w:t xml:space="preserve">darbotvarkę </w:t>
      </w:r>
      <w:r w:rsidR="00D70259">
        <w:t>ir medžiagą</w:t>
      </w:r>
      <w:r w:rsidRPr="00316BE2">
        <w:t>;</w:t>
      </w:r>
    </w:p>
    <w:p w:rsidR="000637F3" w:rsidRDefault="00386757" w:rsidP="00187AF7">
      <w:pPr>
        <w:pStyle w:val="tajtip"/>
        <w:numPr>
          <w:ilvl w:val="1"/>
          <w:numId w:val="4"/>
        </w:numPr>
        <w:tabs>
          <w:tab w:val="left" w:pos="1080"/>
          <w:tab w:val="left" w:pos="1440"/>
        </w:tabs>
        <w:spacing w:before="0" w:beforeAutospacing="0" w:after="0" w:afterAutospacing="0" w:line="360" w:lineRule="auto"/>
        <w:ind w:left="1260"/>
        <w:jc w:val="both"/>
      </w:pPr>
      <w:r w:rsidRPr="00316BE2">
        <w:t xml:space="preserve">surašo </w:t>
      </w:r>
      <w:r w:rsidR="00F932E7">
        <w:t>A</w:t>
      </w:r>
      <w:r w:rsidR="00FE49B1">
        <w:t>NVO t</w:t>
      </w:r>
      <w:r w:rsidRPr="00316BE2">
        <w:t xml:space="preserve">arybos posėdžių protokolus; </w:t>
      </w:r>
    </w:p>
    <w:p w:rsidR="000637F3" w:rsidRDefault="00386757" w:rsidP="00187AF7">
      <w:pPr>
        <w:pStyle w:val="tajtip"/>
        <w:numPr>
          <w:ilvl w:val="1"/>
          <w:numId w:val="4"/>
        </w:numPr>
        <w:tabs>
          <w:tab w:val="left" w:pos="1080"/>
          <w:tab w:val="left" w:pos="1440"/>
        </w:tabs>
        <w:spacing w:before="0" w:beforeAutospacing="0" w:after="0" w:afterAutospacing="0" w:line="360" w:lineRule="auto"/>
        <w:ind w:left="1260"/>
        <w:jc w:val="both"/>
      </w:pPr>
      <w:r w:rsidRPr="00316BE2">
        <w:t xml:space="preserve">tvarko su </w:t>
      </w:r>
      <w:r w:rsidR="00F932E7">
        <w:t>A</w:t>
      </w:r>
      <w:r w:rsidR="00FE49B1">
        <w:t>NVO t</w:t>
      </w:r>
      <w:r w:rsidRPr="00316BE2">
        <w:t>arybos darbu susijusius dokumentus, kaupia ir sistemina surinktą medžiagą;</w:t>
      </w:r>
    </w:p>
    <w:p w:rsidR="000637F3" w:rsidRDefault="00386757" w:rsidP="00187AF7">
      <w:pPr>
        <w:pStyle w:val="tajtip"/>
        <w:numPr>
          <w:ilvl w:val="1"/>
          <w:numId w:val="4"/>
        </w:numPr>
        <w:tabs>
          <w:tab w:val="left" w:pos="1080"/>
          <w:tab w:val="left" w:pos="1440"/>
        </w:tabs>
        <w:spacing w:before="0" w:beforeAutospacing="0" w:after="0" w:afterAutospacing="0" w:line="360" w:lineRule="auto"/>
        <w:ind w:left="1260"/>
        <w:jc w:val="both"/>
      </w:pPr>
      <w:r w:rsidRPr="00316BE2">
        <w:t xml:space="preserve">vykdo kitus </w:t>
      </w:r>
      <w:r w:rsidR="00F932E7">
        <w:t>A</w:t>
      </w:r>
      <w:r w:rsidR="00FE49B1">
        <w:t>NVO t</w:t>
      </w:r>
      <w:r w:rsidRPr="00316BE2">
        <w:t>arybos sprendimus ir (ar) pirmininko nurodymus.</w:t>
      </w:r>
    </w:p>
    <w:p w:rsidR="00386757" w:rsidRPr="00316BE2" w:rsidRDefault="00386757" w:rsidP="00187AF7">
      <w:pPr>
        <w:pStyle w:val="tajtip"/>
        <w:numPr>
          <w:ilvl w:val="0"/>
          <w:numId w:val="4"/>
        </w:numPr>
        <w:tabs>
          <w:tab w:val="left" w:pos="1080"/>
          <w:tab w:val="left" w:pos="1440"/>
        </w:tabs>
        <w:spacing w:before="0" w:beforeAutospacing="0" w:after="0" w:afterAutospacing="0" w:line="360" w:lineRule="auto"/>
        <w:jc w:val="both"/>
      </w:pPr>
      <w:r>
        <w:lastRenderedPageBreak/>
        <w:t xml:space="preserve">Savivaldybės administracija </w:t>
      </w:r>
      <w:r w:rsidR="00F932E7">
        <w:t>A</w:t>
      </w:r>
      <w:r w:rsidR="00CE55C0">
        <w:t>NVO t</w:t>
      </w:r>
      <w:r>
        <w:t>arybos posėdžiams suteikia patalpas.</w:t>
      </w:r>
    </w:p>
    <w:p w:rsidR="00752D1B" w:rsidRDefault="0012462B" w:rsidP="00187AF7">
      <w:pPr>
        <w:spacing w:line="360" w:lineRule="auto"/>
        <w:ind w:firstLine="720"/>
        <w:jc w:val="both"/>
      </w:pPr>
      <w:r>
        <w:t xml:space="preserve"> </w:t>
      </w:r>
      <w:r w:rsidR="00752D1B">
        <w:t xml:space="preserve"> </w:t>
      </w:r>
    </w:p>
    <w:p w:rsidR="00752D1B" w:rsidRDefault="0012462B" w:rsidP="00187AF7">
      <w:pPr>
        <w:spacing w:line="360" w:lineRule="auto"/>
        <w:jc w:val="center"/>
      </w:pPr>
      <w:r>
        <w:rPr>
          <w:b/>
          <w:bCs/>
        </w:rPr>
        <w:t>V</w:t>
      </w:r>
      <w:r w:rsidR="000B4B0A">
        <w:rPr>
          <w:b/>
          <w:bCs/>
        </w:rPr>
        <w:t>I</w:t>
      </w:r>
      <w:r>
        <w:rPr>
          <w:b/>
          <w:bCs/>
        </w:rPr>
        <w:t xml:space="preserve">. </w:t>
      </w:r>
      <w:r w:rsidR="00752D1B">
        <w:rPr>
          <w:b/>
          <w:bCs/>
        </w:rPr>
        <w:t>BAIGIAMOSIOS NUOSTATOS</w:t>
      </w:r>
    </w:p>
    <w:p w:rsidR="000637F3" w:rsidRDefault="00751219" w:rsidP="00187AF7">
      <w:pPr>
        <w:pStyle w:val="Sraopastraipa"/>
        <w:numPr>
          <w:ilvl w:val="0"/>
          <w:numId w:val="4"/>
        </w:numPr>
        <w:pBdr>
          <w:bottom w:val="single" w:sz="12" w:space="1" w:color="auto"/>
        </w:pBdr>
        <w:spacing w:line="360" w:lineRule="auto"/>
      </w:pPr>
      <w:r>
        <w:t>A</w:t>
      </w:r>
      <w:r w:rsidR="00B809CC">
        <w:t>NVO t</w:t>
      </w:r>
      <w:r w:rsidR="00752D1B">
        <w:t>arybos posėdžių protokolai saugomi Lietuvos Respublikos dokumentų ir archyvų įstatymo ir kitų teisės aktų nustatyta tvarka ir terminais.</w:t>
      </w:r>
      <w:r w:rsidR="000637F3">
        <w:br/>
      </w:r>
      <w:r w:rsidR="000637F3">
        <w:br/>
      </w:r>
    </w:p>
    <w:sectPr w:rsidR="000637F3" w:rsidSect="00267763">
      <w:headerReference w:type="default" r:id="rId8"/>
      <w:pgSz w:w="11906" w:h="16838" w:code="9"/>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07" w:rsidRDefault="00042107" w:rsidP="004949BB">
      <w:r>
        <w:separator/>
      </w:r>
    </w:p>
  </w:endnote>
  <w:endnote w:type="continuationSeparator" w:id="0">
    <w:p w:rsidR="00042107" w:rsidRDefault="00042107" w:rsidP="0049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07" w:rsidRDefault="00042107" w:rsidP="004949BB">
      <w:r>
        <w:separator/>
      </w:r>
    </w:p>
  </w:footnote>
  <w:footnote w:type="continuationSeparator" w:id="0">
    <w:p w:rsidR="00042107" w:rsidRDefault="00042107" w:rsidP="0049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A" w:rsidRDefault="0092285A" w:rsidP="004949BB">
    <w:pPr>
      <w:pStyle w:val="Antrats"/>
      <w:jc w:val="right"/>
    </w:pPr>
    <w:r>
      <w:t>Projektas</w:t>
    </w:r>
  </w:p>
  <w:p w:rsidR="004949BB" w:rsidRDefault="004949BB" w:rsidP="004949BB">
    <w:pPr>
      <w:pStyle w:val="Antrats"/>
      <w:jc w:val="right"/>
    </w:pPr>
    <w:r>
      <w:t>Variantas A</w:t>
    </w:r>
  </w:p>
  <w:p w:rsidR="004949BB" w:rsidRDefault="004949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457"/>
    <w:multiLevelType w:val="multilevel"/>
    <w:tmpl w:val="A26C8154"/>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DB5F64"/>
    <w:multiLevelType w:val="multilevel"/>
    <w:tmpl w:val="A26C8154"/>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3">
    <w:nsid w:val="2CDF1FD0"/>
    <w:multiLevelType w:val="multilevel"/>
    <w:tmpl w:val="E1F0434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C1212F"/>
    <w:multiLevelType w:val="multilevel"/>
    <w:tmpl w:val="A26C8154"/>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B57AA5"/>
    <w:multiLevelType w:val="hybridMultilevel"/>
    <w:tmpl w:val="A936F24A"/>
    <w:lvl w:ilvl="0" w:tplc="E7C656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900D0"/>
    <w:multiLevelType w:val="multilevel"/>
    <w:tmpl w:val="A26C8154"/>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EEF1CC0"/>
    <w:multiLevelType w:val="hybridMultilevel"/>
    <w:tmpl w:val="33AC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B6"/>
    <w:rsid w:val="0000156D"/>
    <w:rsid w:val="000050CA"/>
    <w:rsid w:val="00005224"/>
    <w:rsid w:val="00042107"/>
    <w:rsid w:val="00042454"/>
    <w:rsid w:val="00054766"/>
    <w:rsid w:val="000636C5"/>
    <w:rsid w:val="000637F3"/>
    <w:rsid w:val="00065DE6"/>
    <w:rsid w:val="000705A2"/>
    <w:rsid w:val="00070B98"/>
    <w:rsid w:val="00072080"/>
    <w:rsid w:val="00081B40"/>
    <w:rsid w:val="00083E27"/>
    <w:rsid w:val="000909DC"/>
    <w:rsid w:val="000B2F7B"/>
    <w:rsid w:val="000B4B0A"/>
    <w:rsid w:val="000B7A49"/>
    <w:rsid w:val="000C0C8F"/>
    <w:rsid w:val="000C6482"/>
    <w:rsid w:val="000D0B1B"/>
    <w:rsid w:val="000D4E09"/>
    <w:rsid w:val="000E71AB"/>
    <w:rsid w:val="0010595E"/>
    <w:rsid w:val="001128AA"/>
    <w:rsid w:val="00114486"/>
    <w:rsid w:val="0012019D"/>
    <w:rsid w:val="00120C47"/>
    <w:rsid w:val="00120F21"/>
    <w:rsid w:val="0012462B"/>
    <w:rsid w:val="00127177"/>
    <w:rsid w:val="001313E4"/>
    <w:rsid w:val="00147601"/>
    <w:rsid w:val="00153568"/>
    <w:rsid w:val="001603F3"/>
    <w:rsid w:val="00160492"/>
    <w:rsid w:val="001660B6"/>
    <w:rsid w:val="00166DA4"/>
    <w:rsid w:val="00173999"/>
    <w:rsid w:val="001762A2"/>
    <w:rsid w:val="001767B0"/>
    <w:rsid w:val="00177EB8"/>
    <w:rsid w:val="00187AF7"/>
    <w:rsid w:val="001A5ACC"/>
    <w:rsid w:val="001A6796"/>
    <w:rsid w:val="001B5B63"/>
    <w:rsid w:val="001C14CC"/>
    <w:rsid w:val="001D2268"/>
    <w:rsid w:val="001D760D"/>
    <w:rsid w:val="001E3538"/>
    <w:rsid w:val="00203C8E"/>
    <w:rsid w:val="00205458"/>
    <w:rsid w:val="0021244C"/>
    <w:rsid w:val="00227E62"/>
    <w:rsid w:val="0023059E"/>
    <w:rsid w:val="00230908"/>
    <w:rsid w:val="00250009"/>
    <w:rsid w:val="00256F8C"/>
    <w:rsid w:val="00267763"/>
    <w:rsid w:val="00271610"/>
    <w:rsid w:val="0027598D"/>
    <w:rsid w:val="0027667B"/>
    <w:rsid w:val="00284CCC"/>
    <w:rsid w:val="00291BC0"/>
    <w:rsid w:val="00291EC5"/>
    <w:rsid w:val="002B4966"/>
    <w:rsid w:val="002C186E"/>
    <w:rsid w:val="002C3611"/>
    <w:rsid w:val="002D03A1"/>
    <w:rsid w:val="002D18C8"/>
    <w:rsid w:val="002D758F"/>
    <w:rsid w:val="002E25C0"/>
    <w:rsid w:val="002E44EC"/>
    <w:rsid w:val="002E5472"/>
    <w:rsid w:val="002E5FF9"/>
    <w:rsid w:val="002F3727"/>
    <w:rsid w:val="002F6350"/>
    <w:rsid w:val="00300091"/>
    <w:rsid w:val="00304986"/>
    <w:rsid w:val="00310CDE"/>
    <w:rsid w:val="003161ED"/>
    <w:rsid w:val="00316BE2"/>
    <w:rsid w:val="00333898"/>
    <w:rsid w:val="003357DE"/>
    <w:rsid w:val="0034100A"/>
    <w:rsid w:val="0034266A"/>
    <w:rsid w:val="003501D8"/>
    <w:rsid w:val="0036312E"/>
    <w:rsid w:val="00365BA5"/>
    <w:rsid w:val="0037360F"/>
    <w:rsid w:val="00373999"/>
    <w:rsid w:val="00375D2D"/>
    <w:rsid w:val="00382D6B"/>
    <w:rsid w:val="003854FB"/>
    <w:rsid w:val="003857B5"/>
    <w:rsid w:val="00385C8E"/>
    <w:rsid w:val="00386757"/>
    <w:rsid w:val="0039476B"/>
    <w:rsid w:val="00395865"/>
    <w:rsid w:val="00397AC8"/>
    <w:rsid w:val="003B027F"/>
    <w:rsid w:val="003B6625"/>
    <w:rsid w:val="003C420C"/>
    <w:rsid w:val="003C7091"/>
    <w:rsid w:val="003E5D71"/>
    <w:rsid w:val="003F107A"/>
    <w:rsid w:val="003F2EF3"/>
    <w:rsid w:val="00401889"/>
    <w:rsid w:val="00401D90"/>
    <w:rsid w:val="004055F2"/>
    <w:rsid w:val="004066C1"/>
    <w:rsid w:val="00410034"/>
    <w:rsid w:val="00421791"/>
    <w:rsid w:val="00421D57"/>
    <w:rsid w:val="00423E97"/>
    <w:rsid w:val="00425D27"/>
    <w:rsid w:val="00432CE2"/>
    <w:rsid w:val="0045196F"/>
    <w:rsid w:val="00452F56"/>
    <w:rsid w:val="00455FFE"/>
    <w:rsid w:val="00473C34"/>
    <w:rsid w:val="00487729"/>
    <w:rsid w:val="00493130"/>
    <w:rsid w:val="00493293"/>
    <w:rsid w:val="004949BB"/>
    <w:rsid w:val="00495F39"/>
    <w:rsid w:val="004A5BC8"/>
    <w:rsid w:val="004B5F9D"/>
    <w:rsid w:val="004C0AB7"/>
    <w:rsid w:val="004C4555"/>
    <w:rsid w:val="004C664D"/>
    <w:rsid w:val="004D0FFC"/>
    <w:rsid w:val="004D23C9"/>
    <w:rsid w:val="004D4F9C"/>
    <w:rsid w:val="004E5C16"/>
    <w:rsid w:val="004F0BEC"/>
    <w:rsid w:val="004F2017"/>
    <w:rsid w:val="004F3395"/>
    <w:rsid w:val="004F59CE"/>
    <w:rsid w:val="005035A7"/>
    <w:rsid w:val="0052067E"/>
    <w:rsid w:val="00520BCB"/>
    <w:rsid w:val="0052302C"/>
    <w:rsid w:val="00531CA3"/>
    <w:rsid w:val="00547238"/>
    <w:rsid w:val="00550FFC"/>
    <w:rsid w:val="005616D0"/>
    <w:rsid w:val="00564BD7"/>
    <w:rsid w:val="00564C6C"/>
    <w:rsid w:val="00567956"/>
    <w:rsid w:val="00577823"/>
    <w:rsid w:val="00581933"/>
    <w:rsid w:val="005913A2"/>
    <w:rsid w:val="0059412B"/>
    <w:rsid w:val="0059488C"/>
    <w:rsid w:val="00594FDA"/>
    <w:rsid w:val="005A78C3"/>
    <w:rsid w:val="005B512F"/>
    <w:rsid w:val="005D5304"/>
    <w:rsid w:val="005D780F"/>
    <w:rsid w:val="005E1008"/>
    <w:rsid w:val="005E36E3"/>
    <w:rsid w:val="005F0F92"/>
    <w:rsid w:val="005F57E3"/>
    <w:rsid w:val="00600470"/>
    <w:rsid w:val="00617D34"/>
    <w:rsid w:val="00630A49"/>
    <w:rsid w:val="00630DDD"/>
    <w:rsid w:val="00634BAB"/>
    <w:rsid w:val="00635698"/>
    <w:rsid w:val="0065296C"/>
    <w:rsid w:val="00672F37"/>
    <w:rsid w:val="00673B62"/>
    <w:rsid w:val="00681AE4"/>
    <w:rsid w:val="00682773"/>
    <w:rsid w:val="006839BD"/>
    <w:rsid w:val="00694F44"/>
    <w:rsid w:val="006A162D"/>
    <w:rsid w:val="006A2A5C"/>
    <w:rsid w:val="006B3FD8"/>
    <w:rsid w:val="006B6166"/>
    <w:rsid w:val="006C0471"/>
    <w:rsid w:val="006C285C"/>
    <w:rsid w:val="006C3850"/>
    <w:rsid w:val="006D085D"/>
    <w:rsid w:val="006E5A60"/>
    <w:rsid w:val="006E7D66"/>
    <w:rsid w:val="006F0200"/>
    <w:rsid w:val="006F0F64"/>
    <w:rsid w:val="006F5609"/>
    <w:rsid w:val="006F7BE5"/>
    <w:rsid w:val="0072581C"/>
    <w:rsid w:val="007358D9"/>
    <w:rsid w:val="00741DC0"/>
    <w:rsid w:val="00743B28"/>
    <w:rsid w:val="00751219"/>
    <w:rsid w:val="00752D1B"/>
    <w:rsid w:val="00756674"/>
    <w:rsid w:val="00764C1F"/>
    <w:rsid w:val="00775DC4"/>
    <w:rsid w:val="0077692B"/>
    <w:rsid w:val="007A19C0"/>
    <w:rsid w:val="007B1625"/>
    <w:rsid w:val="007B6559"/>
    <w:rsid w:val="007C1766"/>
    <w:rsid w:val="007C4098"/>
    <w:rsid w:val="007C7F69"/>
    <w:rsid w:val="007D2A6F"/>
    <w:rsid w:val="007D46EC"/>
    <w:rsid w:val="007D5D9F"/>
    <w:rsid w:val="007D6A9D"/>
    <w:rsid w:val="007D7348"/>
    <w:rsid w:val="007E54F9"/>
    <w:rsid w:val="007F04D2"/>
    <w:rsid w:val="007F1475"/>
    <w:rsid w:val="007F254B"/>
    <w:rsid w:val="007F2DA7"/>
    <w:rsid w:val="007F2E92"/>
    <w:rsid w:val="0080455B"/>
    <w:rsid w:val="00804D7D"/>
    <w:rsid w:val="00816249"/>
    <w:rsid w:val="0082634E"/>
    <w:rsid w:val="00826B22"/>
    <w:rsid w:val="00827BE9"/>
    <w:rsid w:val="00827C5E"/>
    <w:rsid w:val="00831F66"/>
    <w:rsid w:val="008502CF"/>
    <w:rsid w:val="008512D3"/>
    <w:rsid w:val="00852C21"/>
    <w:rsid w:val="0085387F"/>
    <w:rsid w:val="00855CDD"/>
    <w:rsid w:val="008646EE"/>
    <w:rsid w:val="00873B0D"/>
    <w:rsid w:val="0088151B"/>
    <w:rsid w:val="00882EA5"/>
    <w:rsid w:val="00884611"/>
    <w:rsid w:val="00885A8A"/>
    <w:rsid w:val="008954EC"/>
    <w:rsid w:val="008A083B"/>
    <w:rsid w:val="008B40B6"/>
    <w:rsid w:val="008B4743"/>
    <w:rsid w:val="008D0CD0"/>
    <w:rsid w:val="008D36A2"/>
    <w:rsid w:val="008D67B9"/>
    <w:rsid w:val="008E660B"/>
    <w:rsid w:val="008F6E94"/>
    <w:rsid w:val="009027B9"/>
    <w:rsid w:val="00914A9F"/>
    <w:rsid w:val="00917F89"/>
    <w:rsid w:val="0092285A"/>
    <w:rsid w:val="009317D9"/>
    <w:rsid w:val="009319C0"/>
    <w:rsid w:val="009419E0"/>
    <w:rsid w:val="00955A9B"/>
    <w:rsid w:val="00957E36"/>
    <w:rsid w:val="00961071"/>
    <w:rsid w:val="0096691F"/>
    <w:rsid w:val="00967EE3"/>
    <w:rsid w:val="009706C1"/>
    <w:rsid w:val="00983B0B"/>
    <w:rsid w:val="009A04C1"/>
    <w:rsid w:val="009A68B9"/>
    <w:rsid w:val="009C139E"/>
    <w:rsid w:val="009C1F15"/>
    <w:rsid w:val="009D1E93"/>
    <w:rsid w:val="009D2FE4"/>
    <w:rsid w:val="009D3458"/>
    <w:rsid w:val="009E07E5"/>
    <w:rsid w:val="009E4285"/>
    <w:rsid w:val="009E43E7"/>
    <w:rsid w:val="009E4CF2"/>
    <w:rsid w:val="009E7D24"/>
    <w:rsid w:val="009E7E9B"/>
    <w:rsid w:val="009F64FD"/>
    <w:rsid w:val="009F7A2B"/>
    <w:rsid w:val="00A01734"/>
    <w:rsid w:val="00A24862"/>
    <w:rsid w:val="00A27ABA"/>
    <w:rsid w:val="00A33AEC"/>
    <w:rsid w:val="00A3753A"/>
    <w:rsid w:val="00A46538"/>
    <w:rsid w:val="00A4669F"/>
    <w:rsid w:val="00A51661"/>
    <w:rsid w:val="00A62564"/>
    <w:rsid w:val="00A630DA"/>
    <w:rsid w:val="00A65DDF"/>
    <w:rsid w:val="00A719E7"/>
    <w:rsid w:val="00A75726"/>
    <w:rsid w:val="00A77180"/>
    <w:rsid w:val="00A82C81"/>
    <w:rsid w:val="00A90714"/>
    <w:rsid w:val="00A95B55"/>
    <w:rsid w:val="00A96D73"/>
    <w:rsid w:val="00AA2D02"/>
    <w:rsid w:val="00AA37A1"/>
    <w:rsid w:val="00AB5246"/>
    <w:rsid w:val="00AC23A5"/>
    <w:rsid w:val="00AC575F"/>
    <w:rsid w:val="00AC796D"/>
    <w:rsid w:val="00AD1913"/>
    <w:rsid w:val="00AD374D"/>
    <w:rsid w:val="00AD3D79"/>
    <w:rsid w:val="00AD5493"/>
    <w:rsid w:val="00AE0505"/>
    <w:rsid w:val="00AF0717"/>
    <w:rsid w:val="00AF23B7"/>
    <w:rsid w:val="00AF5BF3"/>
    <w:rsid w:val="00B052B9"/>
    <w:rsid w:val="00B1360F"/>
    <w:rsid w:val="00B17E5E"/>
    <w:rsid w:val="00B47855"/>
    <w:rsid w:val="00B51EDE"/>
    <w:rsid w:val="00B52A0E"/>
    <w:rsid w:val="00B67144"/>
    <w:rsid w:val="00B72E1D"/>
    <w:rsid w:val="00B806C2"/>
    <w:rsid w:val="00B809CC"/>
    <w:rsid w:val="00B96E9E"/>
    <w:rsid w:val="00B96FDC"/>
    <w:rsid w:val="00B97314"/>
    <w:rsid w:val="00BA6724"/>
    <w:rsid w:val="00BB0C09"/>
    <w:rsid w:val="00BB6014"/>
    <w:rsid w:val="00BC0D1D"/>
    <w:rsid w:val="00BC177C"/>
    <w:rsid w:val="00BC3327"/>
    <w:rsid w:val="00BD51B7"/>
    <w:rsid w:val="00BD77D6"/>
    <w:rsid w:val="00BE3F43"/>
    <w:rsid w:val="00BE712B"/>
    <w:rsid w:val="00BE76EC"/>
    <w:rsid w:val="00C05F63"/>
    <w:rsid w:val="00C17846"/>
    <w:rsid w:val="00C24081"/>
    <w:rsid w:val="00C26D84"/>
    <w:rsid w:val="00C30012"/>
    <w:rsid w:val="00C37DF8"/>
    <w:rsid w:val="00C703CD"/>
    <w:rsid w:val="00C75A94"/>
    <w:rsid w:val="00C76D80"/>
    <w:rsid w:val="00C82F53"/>
    <w:rsid w:val="00C9603D"/>
    <w:rsid w:val="00CA3AFB"/>
    <w:rsid w:val="00CA4CBB"/>
    <w:rsid w:val="00CB00D1"/>
    <w:rsid w:val="00CB6AD4"/>
    <w:rsid w:val="00CD5D71"/>
    <w:rsid w:val="00CE4B2F"/>
    <w:rsid w:val="00CE55C0"/>
    <w:rsid w:val="00CE58D2"/>
    <w:rsid w:val="00D0147B"/>
    <w:rsid w:val="00D01A31"/>
    <w:rsid w:val="00D038C7"/>
    <w:rsid w:val="00D10339"/>
    <w:rsid w:val="00D13728"/>
    <w:rsid w:val="00D24A5B"/>
    <w:rsid w:val="00D31DB6"/>
    <w:rsid w:val="00D32C44"/>
    <w:rsid w:val="00D33625"/>
    <w:rsid w:val="00D361B6"/>
    <w:rsid w:val="00D36898"/>
    <w:rsid w:val="00D37F0C"/>
    <w:rsid w:val="00D4085B"/>
    <w:rsid w:val="00D44E97"/>
    <w:rsid w:val="00D45A0F"/>
    <w:rsid w:val="00D46876"/>
    <w:rsid w:val="00D5001F"/>
    <w:rsid w:val="00D667FB"/>
    <w:rsid w:val="00D66C70"/>
    <w:rsid w:val="00D70259"/>
    <w:rsid w:val="00D70821"/>
    <w:rsid w:val="00D71B3D"/>
    <w:rsid w:val="00D7794F"/>
    <w:rsid w:val="00D86E5E"/>
    <w:rsid w:val="00DA133F"/>
    <w:rsid w:val="00DA32EA"/>
    <w:rsid w:val="00DA743D"/>
    <w:rsid w:val="00DC4989"/>
    <w:rsid w:val="00DC5CF9"/>
    <w:rsid w:val="00DD5424"/>
    <w:rsid w:val="00DD6B93"/>
    <w:rsid w:val="00DE0F8A"/>
    <w:rsid w:val="00DE2EB2"/>
    <w:rsid w:val="00DE3174"/>
    <w:rsid w:val="00DF34B5"/>
    <w:rsid w:val="00E11ADE"/>
    <w:rsid w:val="00E25D13"/>
    <w:rsid w:val="00E34D5F"/>
    <w:rsid w:val="00E458F8"/>
    <w:rsid w:val="00E537F1"/>
    <w:rsid w:val="00E61579"/>
    <w:rsid w:val="00E61B70"/>
    <w:rsid w:val="00E640C4"/>
    <w:rsid w:val="00E725B7"/>
    <w:rsid w:val="00E731F7"/>
    <w:rsid w:val="00E8105A"/>
    <w:rsid w:val="00E859B1"/>
    <w:rsid w:val="00E87B01"/>
    <w:rsid w:val="00E92DEB"/>
    <w:rsid w:val="00EB4928"/>
    <w:rsid w:val="00EC1B1D"/>
    <w:rsid w:val="00EC30DA"/>
    <w:rsid w:val="00EC38BE"/>
    <w:rsid w:val="00EC3B81"/>
    <w:rsid w:val="00EC4A78"/>
    <w:rsid w:val="00EC5AAE"/>
    <w:rsid w:val="00ED16BA"/>
    <w:rsid w:val="00ED6F6D"/>
    <w:rsid w:val="00EE10C1"/>
    <w:rsid w:val="00EF0656"/>
    <w:rsid w:val="00EF6F96"/>
    <w:rsid w:val="00F01168"/>
    <w:rsid w:val="00F07FA2"/>
    <w:rsid w:val="00F14D21"/>
    <w:rsid w:val="00F15915"/>
    <w:rsid w:val="00F15FBE"/>
    <w:rsid w:val="00F25312"/>
    <w:rsid w:val="00F2532A"/>
    <w:rsid w:val="00F269C7"/>
    <w:rsid w:val="00F40DEC"/>
    <w:rsid w:val="00F4690A"/>
    <w:rsid w:val="00F51E1C"/>
    <w:rsid w:val="00F76C6A"/>
    <w:rsid w:val="00F86194"/>
    <w:rsid w:val="00F92D2A"/>
    <w:rsid w:val="00F932E7"/>
    <w:rsid w:val="00F96487"/>
    <w:rsid w:val="00FB0C35"/>
    <w:rsid w:val="00FC27EE"/>
    <w:rsid w:val="00FC38B4"/>
    <w:rsid w:val="00FC4476"/>
    <w:rsid w:val="00FC641F"/>
    <w:rsid w:val="00FD1A93"/>
    <w:rsid w:val="00FE1F6A"/>
    <w:rsid w:val="00FE49B1"/>
    <w:rsid w:val="00FE721C"/>
    <w:rsid w:val="00FF13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3B877-A511-4A66-ACA6-AAAABAE8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009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Pagrindinistekstas">
    <w:name w:val="Body Text"/>
    <w:basedOn w:val="prastasis"/>
    <w:rsid w:val="00752D1B"/>
    <w:pPr>
      <w:spacing w:before="100" w:beforeAutospacing="1" w:after="100" w:afterAutospacing="1"/>
    </w:pPr>
  </w:style>
  <w:style w:type="paragraph" w:styleId="Pagrindinistekstas2">
    <w:name w:val="Body Text 2"/>
    <w:basedOn w:val="prastasis"/>
    <w:rsid w:val="00752D1B"/>
    <w:pPr>
      <w:spacing w:before="100" w:beforeAutospacing="1" w:after="100" w:afterAutospacing="1"/>
    </w:pPr>
  </w:style>
  <w:style w:type="paragraph" w:customStyle="1" w:styleId="msobodytext2cxsplast">
    <w:name w:val="msobodytext2cxsplast"/>
    <w:basedOn w:val="prastasis"/>
    <w:rsid w:val="00752D1B"/>
    <w:pPr>
      <w:spacing w:before="100" w:beforeAutospacing="1" w:after="100" w:afterAutospacing="1"/>
    </w:pPr>
  </w:style>
  <w:style w:type="paragraph" w:styleId="Antrats">
    <w:name w:val="header"/>
    <w:basedOn w:val="prastasis"/>
    <w:link w:val="AntratsDiagrama"/>
    <w:uiPriority w:val="99"/>
    <w:rsid w:val="00752D1B"/>
    <w:pPr>
      <w:spacing w:before="100" w:beforeAutospacing="1" w:after="100" w:afterAutospacing="1"/>
    </w:pPr>
  </w:style>
  <w:style w:type="paragraph" w:customStyle="1" w:styleId="Sraopastraipa1">
    <w:name w:val="Sąrašo pastraipa1"/>
    <w:basedOn w:val="prastasis"/>
    <w:qFormat/>
    <w:rsid w:val="00EF0656"/>
    <w:pPr>
      <w:spacing w:after="200" w:line="276" w:lineRule="auto"/>
      <w:ind w:left="720"/>
      <w:contextualSpacing/>
    </w:pPr>
    <w:rPr>
      <w:rFonts w:eastAsia="Calibri"/>
      <w:szCs w:val="22"/>
      <w:lang w:eastAsia="en-US"/>
    </w:rPr>
  </w:style>
  <w:style w:type="paragraph" w:customStyle="1" w:styleId="tajtip">
    <w:name w:val="tajtip"/>
    <w:basedOn w:val="prastasis"/>
    <w:rsid w:val="00316BE2"/>
    <w:pPr>
      <w:spacing w:before="100" w:beforeAutospacing="1" w:after="100" w:afterAutospacing="1"/>
    </w:pPr>
  </w:style>
  <w:style w:type="character" w:styleId="Grietas">
    <w:name w:val="Strong"/>
    <w:basedOn w:val="Numatytasispastraiposriftas"/>
    <w:uiPriority w:val="22"/>
    <w:qFormat/>
    <w:rsid w:val="00743B28"/>
    <w:rPr>
      <w:b/>
      <w:bCs/>
    </w:rPr>
  </w:style>
  <w:style w:type="paragraph" w:customStyle="1" w:styleId="Hyperlink1">
    <w:name w:val="Hyperlink1"/>
    <w:basedOn w:val="prastasis"/>
    <w:rsid w:val="00B1360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Sraopastraipa">
    <w:name w:val="List Paragraph"/>
    <w:basedOn w:val="prastasis"/>
    <w:uiPriority w:val="34"/>
    <w:qFormat/>
    <w:rsid w:val="00BB6014"/>
    <w:pPr>
      <w:ind w:left="720"/>
      <w:contextualSpacing/>
    </w:pPr>
  </w:style>
  <w:style w:type="paragraph" w:styleId="Porat">
    <w:name w:val="footer"/>
    <w:basedOn w:val="prastasis"/>
    <w:link w:val="PoratDiagrama"/>
    <w:unhideWhenUsed/>
    <w:rsid w:val="004949BB"/>
    <w:pPr>
      <w:tabs>
        <w:tab w:val="center" w:pos="4819"/>
        <w:tab w:val="right" w:pos="9638"/>
      </w:tabs>
    </w:pPr>
  </w:style>
  <w:style w:type="character" w:customStyle="1" w:styleId="PoratDiagrama">
    <w:name w:val="Poraštė Diagrama"/>
    <w:basedOn w:val="Numatytasispastraiposriftas"/>
    <w:link w:val="Porat"/>
    <w:rsid w:val="004949BB"/>
    <w:rPr>
      <w:sz w:val="24"/>
      <w:szCs w:val="24"/>
    </w:rPr>
  </w:style>
  <w:style w:type="character" w:customStyle="1" w:styleId="AntratsDiagrama">
    <w:name w:val="Antraštės Diagrama"/>
    <w:basedOn w:val="Numatytasispastraiposriftas"/>
    <w:link w:val="Antrats"/>
    <w:uiPriority w:val="99"/>
    <w:rsid w:val="00494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2729">
      <w:bodyDiv w:val="1"/>
      <w:marLeft w:val="0"/>
      <w:marRight w:val="0"/>
      <w:marTop w:val="0"/>
      <w:marBottom w:val="107"/>
      <w:divBdr>
        <w:top w:val="none" w:sz="0" w:space="0" w:color="auto"/>
        <w:left w:val="none" w:sz="0" w:space="0" w:color="auto"/>
        <w:bottom w:val="none" w:sz="0" w:space="0" w:color="auto"/>
        <w:right w:val="none" w:sz="0" w:space="0" w:color="auto"/>
      </w:divBdr>
      <w:divsChild>
        <w:div w:id="618222679">
          <w:marLeft w:val="430"/>
          <w:marRight w:val="0"/>
          <w:marTop w:val="0"/>
          <w:marBottom w:val="0"/>
          <w:divBdr>
            <w:top w:val="none" w:sz="0" w:space="0" w:color="auto"/>
            <w:left w:val="none" w:sz="0" w:space="0" w:color="auto"/>
            <w:bottom w:val="none" w:sz="0" w:space="0" w:color="auto"/>
            <w:right w:val="none" w:sz="0" w:space="0" w:color="auto"/>
          </w:divBdr>
          <w:divsChild>
            <w:div w:id="18884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0596">
      <w:bodyDiv w:val="1"/>
      <w:marLeft w:val="0"/>
      <w:marRight w:val="0"/>
      <w:marTop w:val="0"/>
      <w:marBottom w:val="107"/>
      <w:divBdr>
        <w:top w:val="none" w:sz="0" w:space="0" w:color="auto"/>
        <w:left w:val="none" w:sz="0" w:space="0" w:color="auto"/>
        <w:bottom w:val="none" w:sz="0" w:space="0" w:color="auto"/>
        <w:right w:val="none" w:sz="0" w:space="0" w:color="auto"/>
      </w:divBdr>
      <w:divsChild>
        <w:div w:id="504635195">
          <w:marLeft w:val="430"/>
          <w:marRight w:val="0"/>
          <w:marTop w:val="0"/>
          <w:marBottom w:val="0"/>
          <w:divBdr>
            <w:top w:val="none" w:sz="0" w:space="0" w:color="auto"/>
            <w:left w:val="none" w:sz="0" w:space="0" w:color="auto"/>
            <w:bottom w:val="none" w:sz="0" w:space="0" w:color="auto"/>
            <w:right w:val="none" w:sz="0" w:space="0" w:color="auto"/>
          </w:divBdr>
          <w:divsChild>
            <w:div w:id="1671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2342">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20245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5854-F007-4C61-80C7-3E289955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6602</Words>
  <Characters>3764</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Gasiunas</dc:creator>
  <cp:lastModifiedBy>Rytis Jokubauskas</cp:lastModifiedBy>
  <cp:revision>7</cp:revision>
  <cp:lastPrinted>2014-11-03T10:56:00Z</cp:lastPrinted>
  <dcterms:created xsi:type="dcterms:W3CDTF">2015-02-24T13:15:00Z</dcterms:created>
  <dcterms:modified xsi:type="dcterms:W3CDTF">2015-02-25T16:28:00Z</dcterms:modified>
</cp:coreProperties>
</file>